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2C59" w14:textId="6E3618C1" w:rsidR="00E9216B" w:rsidRDefault="00E9216B" w:rsidP="00E9216B">
      <w:pPr>
        <w:autoSpaceDE w:val="0"/>
        <w:autoSpaceDN w:val="0"/>
        <w:adjustRightInd w:val="0"/>
        <w:spacing w:after="0" w:line="480" w:lineRule="auto"/>
        <w:jc w:val="center"/>
        <w:rPr>
          <w:rFonts w:ascii="Times New Roman" w:hAnsi="Times New Roman" w:cs="Times New Roman"/>
          <w:b/>
          <w:bCs/>
          <w:sz w:val="96"/>
          <w:szCs w:val="96"/>
        </w:rPr>
      </w:pPr>
      <w:r w:rsidRPr="00E9216B">
        <w:rPr>
          <w:rFonts w:ascii="Times New Roman" w:hAnsi="Times New Roman" w:cs="Times New Roman"/>
          <w:b/>
          <w:bCs/>
          <w:sz w:val="96"/>
          <w:szCs w:val="96"/>
        </w:rPr>
        <w:t>AYSO Area 1B</w:t>
      </w:r>
    </w:p>
    <w:p w14:paraId="06DEE08D" w14:textId="1AA7321E" w:rsidR="00E9216B" w:rsidRPr="00E9216B" w:rsidRDefault="00E9216B" w:rsidP="00E9216B">
      <w:pPr>
        <w:autoSpaceDE w:val="0"/>
        <w:autoSpaceDN w:val="0"/>
        <w:adjustRightInd w:val="0"/>
        <w:spacing w:after="0" w:line="480" w:lineRule="auto"/>
        <w:jc w:val="center"/>
        <w:rPr>
          <w:rFonts w:ascii="Times New Roman" w:hAnsi="Times New Roman" w:cs="Times New Roman"/>
          <w:b/>
          <w:bCs/>
          <w:sz w:val="96"/>
          <w:szCs w:val="96"/>
        </w:rPr>
      </w:pPr>
      <w:r w:rsidRPr="00E9216B">
        <w:rPr>
          <w:rFonts w:ascii="Times New Roman" w:hAnsi="Times New Roman" w:cs="Times New Roman"/>
          <w:b/>
          <w:bCs/>
          <w:sz w:val="96"/>
          <w:szCs w:val="96"/>
        </w:rPr>
        <w:t>Guidelines</w:t>
      </w:r>
    </w:p>
    <w:p w14:paraId="2C745740" w14:textId="0643EEF2" w:rsidR="00BA07F4" w:rsidRDefault="00BA07F4" w:rsidP="00BA07F4">
      <w:pPr>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w:drawing>
          <wp:inline distT="0" distB="0" distL="0" distR="0" wp14:anchorId="2D631AC7" wp14:editId="7FADE85D">
            <wp:extent cx="2913130" cy="2305050"/>
            <wp:effectExtent l="0" t="0" r="1905" b="0"/>
            <wp:docPr id="1" name="Picture 1" descr="A logo for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te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22113" cy="2312158"/>
                    </a:xfrm>
                    <a:prstGeom prst="rect">
                      <a:avLst/>
                    </a:prstGeom>
                  </pic:spPr>
                </pic:pic>
              </a:graphicData>
            </a:graphic>
          </wp:inline>
        </w:drawing>
      </w:r>
      <w:r w:rsidR="00E9216B">
        <w:rPr>
          <w:rFonts w:ascii="Times New Roman" w:hAnsi="Times New Roman" w:cs="Times New Roman"/>
          <w:b/>
          <w:bCs/>
          <w:sz w:val="24"/>
          <w:szCs w:val="24"/>
          <w:u w:val="single"/>
        </w:rPr>
        <w:br w:type="page"/>
      </w:r>
    </w:p>
    <w:p w14:paraId="27C71625" w14:textId="62B92580" w:rsidR="00D46C3F" w:rsidRDefault="00D46C3F" w:rsidP="003F5E85">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Duties of the Area:</w:t>
      </w:r>
    </w:p>
    <w:p w14:paraId="229A4596" w14:textId="77777777" w:rsidR="008F68AD" w:rsidRDefault="008F68AD" w:rsidP="008F68AD">
      <w:pPr>
        <w:pStyle w:val="Default"/>
      </w:pPr>
      <w:r w:rsidRPr="008F68AD">
        <w:t xml:space="preserve">The duties and responsibilities of the Area shall be, to the extent permitted by its size and available resources: </w:t>
      </w:r>
    </w:p>
    <w:p w14:paraId="6CC82563" w14:textId="77777777" w:rsidR="00396D26" w:rsidRPr="008F68AD" w:rsidRDefault="00396D26" w:rsidP="008F68AD">
      <w:pPr>
        <w:pStyle w:val="Default"/>
      </w:pPr>
    </w:p>
    <w:p w14:paraId="136C4185" w14:textId="0791F535" w:rsidR="008F68AD" w:rsidRPr="008F68AD" w:rsidRDefault="008F68AD" w:rsidP="008F68AD">
      <w:pPr>
        <w:pStyle w:val="Default"/>
        <w:spacing w:after="265"/>
      </w:pPr>
      <w:r w:rsidRPr="008F68AD">
        <w:t>A. To support the Regions in the operation of a quality youth soccer program to all youth from 3 through 19 years of age in a safe, fun, fair, positive environment that complies</w:t>
      </w:r>
      <w:r w:rsidR="003C7049">
        <w:t xml:space="preserve"> in</w:t>
      </w:r>
      <w:r w:rsidRPr="008F68AD">
        <w:t xml:space="preserve"> letter and spirit with the Bylaws, policies, rules, regulations, and philosophies of AYSO. </w:t>
      </w:r>
    </w:p>
    <w:p w14:paraId="3B1A3D5E" w14:textId="77777777" w:rsidR="008F68AD" w:rsidRPr="008F68AD" w:rsidRDefault="008F68AD" w:rsidP="008F68AD">
      <w:pPr>
        <w:pStyle w:val="Default"/>
        <w:spacing w:after="265"/>
      </w:pPr>
      <w:r w:rsidRPr="008F68AD">
        <w:t xml:space="preserve">B. To maintain good community relations and become involved in youth development and other community activities. </w:t>
      </w:r>
    </w:p>
    <w:p w14:paraId="78B125DF" w14:textId="77777777" w:rsidR="008F68AD" w:rsidRPr="008F68AD" w:rsidRDefault="008F68AD" w:rsidP="008F68AD">
      <w:pPr>
        <w:pStyle w:val="Default"/>
        <w:spacing w:after="265"/>
      </w:pPr>
      <w:r w:rsidRPr="008F68AD">
        <w:t xml:space="preserve">C. To register with the National Office all administrators before the commencement of the season. </w:t>
      </w:r>
    </w:p>
    <w:p w14:paraId="3F06DD57" w14:textId="77777777" w:rsidR="008F68AD" w:rsidRPr="008F68AD" w:rsidRDefault="008F68AD" w:rsidP="008F68AD">
      <w:pPr>
        <w:pStyle w:val="Default"/>
        <w:spacing w:after="265"/>
      </w:pPr>
      <w:r w:rsidRPr="008F68AD">
        <w:t xml:space="preserve">D. To obtain and maintain safe playing facilities and equipment. </w:t>
      </w:r>
    </w:p>
    <w:p w14:paraId="056619DE" w14:textId="5D27F144" w:rsidR="008F68AD" w:rsidRPr="008F68AD" w:rsidRDefault="008F68AD" w:rsidP="008F68AD">
      <w:pPr>
        <w:pStyle w:val="Default"/>
        <w:spacing w:after="265"/>
      </w:pPr>
      <w:r w:rsidRPr="008F68AD">
        <w:t>E. To schedule inter-region play where needed, post season Area 1-</w:t>
      </w:r>
      <w:r w:rsidR="00396D26">
        <w:t>B</w:t>
      </w:r>
      <w:r w:rsidRPr="008F68AD">
        <w:t xml:space="preserve"> League, All Star and EXTRA playoff games competition for those Regions that desire to participate. </w:t>
      </w:r>
    </w:p>
    <w:p w14:paraId="38FB0329" w14:textId="77777777" w:rsidR="008F68AD" w:rsidRPr="008F68AD" w:rsidRDefault="008F68AD" w:rsidP="008F68AD">
      <w:pPr>
        <w:pStyle w:val="Default"/>
        <w:spacing w:after="265"/>
      </w:pPr>
      <w:r w:rsidRPr="008F68AD">
        <w:t xml:space="preserve">F. To recruit and assign volunteer coach and referee staffs and to assist the Regions in appropriate training and certification through clinics and audio/visual programs. </w:t>
      </w:r>
    </w:p>
    <w:p w14:paraId="10B50780" w14:textId="77777777" w:rsidR="008F68AD" w:rsidRPr="008F68AD" w:rsidRDefault="008F68AD" w:rsidP="008F68AD">
      <w:pPr>
        <w:pStyle w:val="Default"/>
        <w:spacing w:after="265"/>
      </w:pPr>
      <w:r w:rsidRPr="008F68AD">
        <w:t xml:space="preserve">G. To disseminate information to the participants and the community concerning the Area and its programs. </w:t>
      </w:r>
    </w:p>
    <w:p w14:paraId="0BED778B" w14:textId="77777777" w:rsidR="008F68AD" w:rsidRPr="008F68AD" w:rsidRDefault="008F68AD" w:rsidP="008F68AD">
      <w:pPr>
        <w:pStyle w:val="Default"/>
      </w:pPr>
      <w:r w:rsidRPr="008F68AD">
        <w:t xml:space="preserve">H. To recognize volunteer efforts. </w:t>
      </w:r>
    </w:p>
    <w:p w14:paraId="54843FAF" w14:textId="77777777" w:rsidR="008F68AD" w:rsidRPr="008F68AD" w:rsidRDefault="008F68AD" w:rsidP="003F5E85">
      <w:pPr>
        <w:autoSpaceDE w:val="0"/>
        <w:autoSpaceDN w:val="0"/>
        <w:adjustRightInd w:val="0"/>
        <w:spacing w:after="0" w:line="480" w:lineRule="auto"/>
        <w:rPr>
          <w:rFonts w:ascii="Times New Roman" w:hAnsi="Times New Roman" w:cs="Times New Roman"/>
          <w:sz w:val="24"/>
          <w:szCs w:val="24"/>
          <w:u w:val="single"/>
        </w:rPr>
      </w:pPr>
    </w:p>
    <w:p w14:paraId="66764114" w14:textId="0571BAC6" w:rsidR="003F5E85" w:rsidRPr="00A90582" w:rsidRDefault="008F68AD" w:rsidP="003F5E85">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3F5E85" w:rsidRPr="00A90582">
        <w:rPr>
          <w:rFonts w:ascii="Times New Roman" w:hAnsi="Times New Roman" w:cs="Times New Roman"/>
          <w:b/>
          <w:bCs/>
          <w:sz w:val="24"/>
          <w:szCs w:val="24"/>
          <w:u w:val="single"/>
        </w:rPr>
        <w:t xml:space="preserve"> MEMBERSHIP</w:t>
      </w:r>
    </w:p>
    <w:p w14:paraId="61AB8982" w14:textId="5C9BC642"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The Area Board shall consist of the Executive Board Members and Area Staff</w:t>
      </w:r>
    </w:p>
    <w:p w14:paraId="0CC739FD"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Members.</w:t>
      </w:r>
    </w:p>
    <w:p w14:paraId="520858C1" w14:textId="38002AE3"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Executive Board Members shall include the Area Director and Regional</w:t>
      </w:r>
    </w:p>
    <w:p w14:paraId="2541C6A5"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Commissioners from charter regions. The charter regions include:</w:t>
      </w:r>
    </w:p>
    <w:p w14:paraId="676E7C4F" w14:textId="63141826"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o Region 3 - Claremont</w:t>
      </w:r>
    </w:p>
    <w:p w14:paraId="14A3D0C6" w14:textId="46418AFF"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o Region 31 – Diamond Bar</w:t>
      </w:r>
    </w:p>
    <w:p w14:paraId="6B8CE8E2" w14:textId="55DADAF3"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o Region 67 - Chino</w:t>
      </w:r>
    </w:p>
    <w:p w14:paraId="17CF25B5" w14:textId="6BC810AB"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o Region 583 – South Ontario</w:t>
      </w:r>
    </w:p>
    <w:p w14:paraId="1EC2C6DD" w14:textId="1519C906"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lastRenderedPageBreak/>
        <w:t>o Region 779 – Chino Hills</w:t>
      </w:r>
    </w:p>
    <w:p w14:paraId="781F1A1A"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p>
    <w:p w14:paraId="18A395D1" w14:textId="555471D9" w:rsidR="003F5E85" w:rsidRPr="00A90582" w:rsidRDefault="003F5E85" w:rsidP="003F5E85">
      <w:pPr>
        <w:autoSpaceDE w:val="0"/>
        <w:autoSpaceDN w:val="0"/>
        <w:adjustRightInd w:val="0"/>
        <w:spacing w:after="0" w:line="480" w:lineRule="auto"/>
        <w:ind w:firstLine="720"/>
        <w:rPr>
          <w:rFonts w:ascii="Times New Roman" w:hAnsi="Times New Roman" w:cs="Times New Roman"/>
          <w:sz w:val="24"/>
          <w:szCs w:val="24"/>
        </w:rPr>
      </w:pPr>
      <w:r w:rsidRPr="00A90582">
        <w:rPr>
          <w:rFonts w:ascii="Times New Roman" w:hAnsi="Times New Roman" w:cs="Times New Roman"/>
          <w:sz w:val="24"/>
          <w:szCs w:val="24"/>
        </w:rPr>
        <w:t>The Executive Board members are the eligible voting members on any matters before the Area Board related to the budget</w:t>
      </w:r>
      <w:r w:rsidR="003C7049">
        <w:rPr>
          <w:rFonts w:ascii="Times New Roman" w:hAnsi="Times New Roman" w:cs="Times New Roman"/>
          <w:sz w:val="24"/>
          <w:szCs w:val="24"/>
        </w:rPr>
        <w:t>,</w:t>
      </w:r>
      <w:r w:rsidRPr="00A90582">
        <w:rPr>
          <w:rFonts w:ascii="Times New Roman" w:hAnsi="Times New Roman" w:cs="Times New Roman"/>
          <w:sz w:val="24"/>
          <w:szCs w:val="24"/>
        </w:rPr>
        <w:t xml:space="preserve"> rules and regulations, and for the election of the Area Director.</w:t>
      </w:r>
    </w:p>
    <w:p w14:paraId="6BABE5DC" w14:textId="674205C9"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The Area Board relies on the leadership skills of each Regional Commissioner. Apart</w:t>
      </w:r>
    </w:p>
    <w:p w14:paraId="3C9E2381"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from the skill set each Regional Commissioner brings to the job and the criteria as</w:t>
      </w:r>
    </w:p>
    <w:p w14:paraId="19C4EC00"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set forth in their respective Regional Guidelines (Standard or Modified), the Area has</w:t>
      </w:r>
    </w:p>
    <w:p w14:paraId="329E7133" w14:textId="04CC8C14"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established other requirements for Regional Commissioners within Area 1B. Those</w:t>
      </w:r>
    </w:p>
    <w:p w14:paraId="03698A06"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requirements are as follows:</w:t>
      </w:r>
    </w:p>
    <w:p w14:paraId="02E0A927" w14:textId="4DC228BC"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a</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Regional Commissioner Training</w:t>
      </w:r>
    </w:p>
    <w:p w14:paraId="7FC5EDA5" w14:textId="2423C0A5"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b</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Regional Management</w:t>
      </w:r>
    </w:p>
    <w:p w14:paraId="673AC0C9" w14:textId="4D539E1D"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c:</w:t>
      </w:r>
      <w:r w:rsidR="003F5E85" w:rsidRPr="00A90582">
        <w:rPr>
          <w:rFonts w:ascii="Times New Roman" w:hAnsi="Times New Roman" w:cs="Times New Roman"/>
          <w:sz w:val="24"/>
          <w:szCs w:val="24"/>
        </w:rPr>
        <w:t xml:space="preserve"> Dispute Resolution and Due Process</w:t>
      </w:r>
    </w:p>
    <w:p w14:paraId="5402DAE0" w14:textId="28457C49"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d</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Treasurer Training</w:t>
      </w:r>
    </w:p>
    <w:p w14:paraId="0C93A6E2" w14:textId="650FB00E"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e</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Registrar Training</w:t>
      </w:r>
    </w:p>
    <w:p w14:paraId="1775E7F9" w14:textId="0109C7FD"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f</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Child &amp; Volunteer Protection Advocate Training</w:t>
      </w:r>
    </w:p>
    <w:p w14:paraId="2150F3F5" w14:textId="57C9604A"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g</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Safety Director Training</w:t>
      </w:r>
    </w:p>
    <w:p w14:paraId="39ABAFD5" w14:textId="4D95B528"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Pr>
          <w:rFonts w:ascii="Times New Roman" w:hAnsi="Times New Roman" w:cs="Times New Roman"/>
          <w:b/>
          <w:bCs/>
          <w:sz w:val="24"/>
          <w:szCs w:val="24"/>
        </w:rPr>
        <w:t>h</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The RC is not a board member of any other youth </w:t>
      </w:r>
      <w:r w:rsidR="003C7049">
        <w:rPr>
          <w:rFonts w:ascii="Times New Roman" w:hAnsi="Times New Roman" w:cs="Times New Roman"/>
          <w:sz w:val="24"/>
          <w:szCs w:val="24"/>
        </w:rPr>
        <w:t>soccer</w:t>
      </w:r>
    </w:p>
    <w:p w14:paraId="0A855034" w14:textId="33C0B9DD"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.2.</w:t>
      </w:r>
      <w:r>
        <w:rPr>
          <w:rFonts w:ascii="Times New Roman" w:hAnsi="Times New Roman" w:cs="Times New Roman"/>
          <w:b/>
          <w:bCs/>
          <w:sz w:val="24"/>
          <w:szCs w:val="24"/>
        </w:rPr>
        <w:t>1</w:t>
      </w:r>
      <w:r w:rsidR="00C11CBB" w:rsidRPr="00C11CBB">
        <w:rPr>
          <w:rFonts w:ascii="Times New Roman" w:hAnsi="Times New Roman" w:cs="Times New Roman"/>
          <w:b/>
          <w:bCs/>
          <w:sz w:val="24"/>
          <w:szCs w:val="24"/>
        </w:rPr>
        <w:t>.i:</w:t>
      </w:r>
      <w:r w:rsidR="003F5E85" w:rsidRPr="00A90582">
        <w:rPr>
          <w:rFonts w:ascii="Times New Roman" w:hAnsi="Times New Roman" w:cs="Times New Roman"/>
          <w:sz w:val="24"/>
          <w:szCs w:val="24"/>
        </w:rPr>
        <w:t xml:space="preserve"> The Area Director is included as an authorized signer on the Region’s bank</w:t>
      </w:r>
    </w:p>
    <w:p w14:paraId="2CF62F00" w14:textId="00E2B954"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accounts</w:t>
      </w:r>
    </w:p>
    <w:p w14:paraId="72E9C9DB" w14:textId="4F0A50DF" w:rsidR="003F5E85" w:rsidRPr="00A90582" w:rsidRDefault="003F5E85" w:rsidP="003F5E85">
      <w:pPr>
        <w:autoSpaceDE w:val="0"/>
        <w:autoSpaceDN w:val="0"/>
        <w:adjustRightInd w:val="0"/>
        <w:spacing w:after="0" w:line="480" w:lineRule="auto"/>
        <w:ind w:firstLine="720"/>
        <w:rPr>
          <w:rFonts w:ascii="Times New Roman" w:hAnsi="Times New Roman" w:cs="Times New Roman"/>
          <w:sz w:val="24"/>
          <w:szCs w:val="24"/>
        </w:rPr>
      </w:pPr>
      <w:r w:rsidRPr="00A90582">
        <w:rPr>
          <w:rFonts w:ascii="Times New Roman" w:hAnsi="Times New Roman" w:cs="Times New Roman"/>
          <w:sz w:val="24"/>
          <w:szCs w:val="24"/>
        </w:rPr>
        <w:t>The certification/training requirements above shall be completed within two years of taking office.</w:t>
      </w:r>
    </w:p>
    <w:p w14:paraId="118F4B2D" w14:textId="3BCC20B7"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.3</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The Regional Commissioner represents their Region at the Area meeting. If</w:t>
      </w:r>
    </w:p>
    <w:p w14:paraId="4143BD09" w14:textId="233F9390"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unable to attend, a voting proxy may be designated in writing or email to the Area</w:t>
      </w:r>
    </w:p>
    <w:p w14:paraId="5EB7EB3E"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lastRenderedPageBreak/>
        <w:t>Director.</w:t>
      </w:r>
    </w:p>
    <w:p w14:paraId="50C895B8" w14:textId="7B4B5AB7"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.4</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Area Staff Members may include Assistant Area Director, Area Coach Administrator,</w:t>
      </w:r>
    </w:p>
    <w:p w14:paraId="07C38F46" w14:textId="1678F7C7" w:rsidR="008C316E"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Area Director of Coach Training, Area Referee Administrator, Area Director of</w:t>
      </w:r>
      <w:r w:rsidR="008C316E">
        <w:rPr>
          <w:rFonts w:ascii="Times New Roman" w:hAnsi="Times New Roman" w:cs="Times New Roman"/>
          <w:sz w:val="24"/>
          <w:szCs w:val="24"/>
        </w:rPr>
        <w:t xml:space="preserve"> </w:t>
      </w:r>
      <w:r w:rsidRPr="00A90582">
        <w:rPr>
          <w:rFonts w:ascii="Times New Roman" w:hAnsi="Times New Roman" w:cs="Times New Roman"/>
          <w:sz w:val="24"/>
          <w:szCs w:val="24"/>
        </w:rPr>
        <w:t xml:space="preserve">Referee Instruction, Area Director of Referee Assessment, </w:t>
      </w:r>
      <w:r w:rsidR="003C7049">
        <w:rPr>
          <w:rFonts w:ascii="Times New Roman" w:hAnsi="Times New Roman" w:cs="Times New Roman"/>
          <w:sz w:val="24"/>
          <w:szCs w:val="24"/>
        </w:rPr>
        <w:t xml:space="preserve">Area EPIC Coordinator, </w:t>
      </w:r>
      <w:r w:rsidRPr="00A90582">
        <w:rPr>
          <w:rFonts w:ascii="Times New Roman" w:hAnsi="Times New Roman" w:cs="Times New Roman"/>
          <w:sz w:val="24"/>
          <w:szCs w:val="24"/>
        </w:rPr>
        <w:t>Area</w:t>
      </w:r>
      <w:r w:rsidR="008C316E">
        <w:rPr>
          <w:rFonts w:ascii="Times New Roman" w:hAnsi="Times New Roman" w:cs="Times New Roman"/>
          <w:sz w:val="24"/>
          <w:szCs w:val="24"/>
        </w:rPr>
        <w:t xml:space="preserve"> </w:t>
      </w:r>
      <w:r w:rsidRPr="00A90582">
        <w:rPr>
          <w:rFonts w:ascii="Times New Roman" w:hAnsi="Times New Roman" w:cs="Times New Roman"/>
          <w:sz w:val="24"/>
          <w:szCs w:val="24"/>
        </w:rPr>
        <w:t>Spring League Director, 16U-19U Program Director, Area Post Season Coordinator, Area Webmaster, Area Management</w:t>
      </w:r>
      <w:r w:rsidR="008C316E">
        <w:rPr>
          <w:rFonts w:ascii="Times New Roman" w:hAnsi="Times New Roman" w:cs="Times New Roman"/>
          <w:sz w:val="24"/>
          <w:szCs w:val="24"/>
        </w:rPr>
        <w:t xml:space="preserve"> A</w:t>
      </w:r>
      <w:r w:rsidRPr="00A90582">
        <w:rPr>
          <w:rFonts w:ascii="Times New Roman" w:hAnsi="Times New Roman" w:cs="Times New Roman"/>
          <w:sz w:val="24"/>
          <w:szCs w:val="24"/>
        </w:rPr>
        <w:t>dministrator, Area Treasurer, Area Auditor, and Area Secretary. The Area Director, as deemed</w:t>
      </w:r>
      <w:r w:rsidR="008C316E">
        <w:rPr>
          <w:rFonts w:ascii="Times New Roman" w:hAnsi="Times New Roman" w:cs="Times New Roman"/>
          <w:sz w:val="24"/>
          <w:szCs w:val="24"/>
        </w:rPr>
        <w:t xml:space="preserve"> </w:t>
      </w:r>
      <w:r w:rsidRPr="00A90582">
        <w:rPr>
          <w:rFonts w:ascii="Times New Roman" w:hAnsi="Times New Roman" w:cs="Times New Roman"/>
          <w:sz w:val="24"/>
          <w:szCs w:val="24"/>
        </w:rPr>
        <w:t>necessary, may establish additional board positions.</w:t>
      </w:r>
    </w:p>
    <w:p w14:paraId="187F3046" w14:textId="71C4C0D6"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w:t>
      </w:r>
      <w:r w:rsidR="003F5E85" w:rsidRPr="00C11CBB">
        <w:rPr>
          <w:rFonts w:ascii="Times New Roman" w:hAnsi="Times New Roman" w:cs="Times New Roman"/>
          <w:b/>
          <w:bCs/>
          <w:sz w:val="24"/>
          <w:szCs w:val="24"/>
        </w:rPr>
        <w:t>.</w:t>
      </w:r>
      <w:r w:rsidR="00B405DC">
        <w:rPr>
          <w:rFonts w:ascii="Times New Roman" w:hAnsi="Times New Roman" w:cs="Times New Roman"/>
          <w:b/>
          <w:bCs/>
          <w:sz w:val="24"/>
          <w:szCs w:val="24"/>
        </w:rPr>
        <w:t>5</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Area staff shall serve as voting members on all issues brought forward to the Board,</w:t>
      </w:r>
    </w:p>
    <w:p w14:paraId="626BB1C3" w14:textId="39C642B8"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excluding the election of the Area Director, rules and regulations, and the budget</w:t>
      </w:r>
      <w:r w:rsidR="003C7049">
        <w:rPr>
          <w:rFonts w:ascii="Times New Roman" w:hAnsi="Times New Roman" w:cs="Times New Roman"/>
          <w:sz w:val="24"/>
          <w:szCs w:val="24"/>
        </w:rPr>
        <w:t>.</w:t>
      </w:r>
    </w:p>
    <w:p w14:paraId="588F78DB" w14:textId="2265E818" w:rsidR="003F5E85" w:rsidRPr="00A90582" w:rsidRDefault="008F68AD" w:rsidP="003F5E85">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w:t>
      </w:r>
      <w:r w:rsidR="003F5E85" w:rsidRPr="00A90582">
        <w:rPr>
          <w:rFonts w:ascii="Times New Roman" w:hAnsi="Times New Roman" w:cs="Times New Roman"/>
          <w:b/>
          <w:bCs/>
          <w:sz w:val="24"/>
          <w:szCs w:val="24"/>
          <w:u w:val="single"/>
        </w:rPr>
        <w:t xml:space="preserve"> TERM OF OFFICE</w:t>
      </w:r>
    </w:p>
    <w:p w14:paraId="131C3C6F" w14:textId="4771465B"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w:t>
      </w:r>
      <w:r w:rsidR="003F5E85" w:rsidRPr="00C11CBB">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The term of office of elected members (Area Director and Regional Commissioners)</w:t>
      </w:r>
    </w:p>
    <w:p w14:paraId="3D471DC1"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serving on the Area Board shall be as follows:</w:t>
      </w:r>
    </w:p>
    <w:p w14:paraId="60D721BA" w14:textId="0BD9CFD1"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w:t>
      </w:r>
      <w:r w:rsidR="003F5E85" w:rsidRPr="00C11CBB">
        <w:rPr>
          <w:rFonts w:ascii="Times New Roman" w:hAnsi="Times New Roman" w:cs="Times New Roman"/>
          <w:b/>
          <w:bCs/>
          <w:sz w:val="24"/>
          <w:szCs w:val="24"/>
        </w:rPr>
        <w:t>.1.</w:t>
      </w:r>
      <w:r>
        <w:rPr>
          <w:rFonts w:ascii="Times New Roman" w:hAnsi="Times New Roman" w:cs="Times New Roman"/>
          <w:b/>
          <w:bCs/>
          <w:sz w:val="24"/>
          <w:szCs w:val="24"/>
        </w:rPr>
        <w:t>a</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The Area Director will be elected for a three-year term</w:t>
      </w:r>
      <w:r w:rsidR="00B405DC">
        <w:rPr>
          <w:rFonts w:ascii="Times New Roman" w:hAnsi="Times New Roman" w:cs="Times New Roman"/>
          <w:sz w:val="24"/>
          <w:szCs w:val="24"/>
        </w:rPr>
        <w:t xml:space="preserve">. </w:t>
      </w:r>
      <w:r w:rsidR="00B405DC" w:rsidRPr="00B405DC">
        <w:rPr>
          <w:rFonts w:ascii="Times New Roman" w:hAnsi="Times New Roman" w:cs="Times New Roman"/>
          <w:sz w:val="24"/>
          <w:szCs w:val="24"/>
        </w:rPr>
        <w:t>The Area Director may serve multiple terms so long as they are nominated and appointed.</w:t>
      </w:r>
      <w:r w:rsidR="00B405DC">
        <w:rPr>
          <w:sz w:val="23"/>
          <w:szCs w:val="23"/>
        </w:rPr>
        <w:t xml:space="preserve"> </w:t>
      </w:r>
      <w:r w:rsidR="003F5E85" w:rsidRPr="00A90582">
        <w:rPr>
          <w:rFonts w:ascii="Times New Roman" w:hAnsi="Times New Roman" w:cs="Times New Roman"/>
          <w:sz w:val="24"/>
          <w:szCs w:val="24"/>
        </w:rPr>
        <w:t xml:space="preserve"> The Area Director election shall be conducted</w:t>
      </w:r>
      <w:r w:rsidR="00B405DC">
        <w:rPr>
          <w:rFonts w:ascii="Times New Roman" w:hAnsi="Times New Roman" w:cs="Times New Roman"/>
          <w:sz w:val="24"/>
          <w:szCs w:val="24"/>
        </w:rPr>
        <w:t xml:space="preserve"> </w:t>
      </w:r>
      <w:r w:rsidR="003F5E85" w:rsidRPr="00A90582">
        <w:rPr>
          <w:rFonts w:ascii="Times New Roman" w:hAnsi="Times New Roman" w:cs="Times New Roman"/>
          <w:sz w:val="24"/>
          <w:szCs w:val="24"/>
        </w:rPr>
        <w:t>to allow transfer of authority effective July 1 or after the National Annual General</w:t>
      </w:r>
    </w:p>
    <w:p w14:paraId="3835D415"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Meeting (NAGM).</w:t>
      </w:r>
    </w:p>
    <w:p w14:paraId="0415F89B" w14:textId="73229B70" w:rsidR="003F5E85" w:rsidRPr="00A90582" w:rsidRDefault="008F68AD" w:rsidP="003F5E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w:t>
      </w:r>
      <w:r w:rsidR="003F5E85" w:rsidRPr="00C11CBB">
        <w:rPr>
          <w:rFonts w:ascii="Times New Roman" w:hAnsi="Times New Roman" w:cs="Times New Roman"/>
          <w:b/>
          <w:bCs/>
          <w:sz w:val="24"/>
          <w:szCs w:val="24"/>
        </w:rPr>
        <w:t>.1.</w:t>
      </w:r>
      <w:r>
        <w:rPr>
          <w:rFonts w:ascii="Times New Roman" w:hAnsi="Times New Roman" w:cs="Times New Roman"/>
          <w:b/>
          <w:bCs/>
          <w:sz w:val="24"/>
          <w:szCs w:val="24"/>
        </w:rPr>
        <w:t>b</w:t>
      </w:r>
      <w:r w:rsidR="00C11CBB" w:rsidRPr="00C11CBB">
        <w:rPr>
          <w:rFonts w:ascii="Times New Roman" w:hAnsi="Times New Roman" w:cs="Times New Roman"/>
          <w:b/>
          <w:bCs/>
          <w:sz w:val="24"/>
          <w:szCs w:val="24"/>
        </w:rPr>
        <w:t>:</w:t>
      </w:r>
      <w:r w:rsidR="003F5E85" w:rsidRPr="00A90582">
        <w:rPr>
          <w:rFonts w:ascii="Times New Roman" w:hAnsi="Times New Roman" w:cs="Times New Roman"/>
          <w:sz w:val="24"/>
          <w:szCs w:val="24"/>
        </w:rPr>
        <w:t xml:space="preserve"> Regional Commissioners will be elected for a term as outlined in their Regional</w:t>
      </w:r>
    </w:p>
    <w:p w14:paraId="59EF1704" w14:textId="15975721"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 xml:space="preserve">Commissioner Appointment Form and their home Region’s </w:t>
      </w:r>
      <w:r w:rsidR="00C42EB3">
        <w:rPr>
          <w:rFonts w:ascii="Times New Roman" w:hAnsi="Times New Roman" w:cs="Times New Roman"/>
          <w:sz w:val="24"/>
          <w:szCs w:val="24"/>
        </w:rPr>
        <w:t xml:space="preserve">approved </w:t>
      </w:r>
      <w:r w:rsidRPr="00A90582">
        <w:rPr>
          <w:rFonts w:ascii="Times New Roman" w:hAnsi="Times New Roman" w:cs="Times New Roman"/>
          <w:sz w:val="24"/>
          <w:szCs w:val="24"/>
        </w:rPr>
        <w:t>Regional Guidelines</w:t>
      </w:r>
    </w:p>
    <w:p w14:paraId="4452E3F2" w14:textId="77777777" w:rsidR="003F5E85" w:rsidRPr="00A90582" w:rsidRDefault="003F5E85" w:rsidP="003F5E85">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(Standard or Modified)</w:t>
      </w:r>
    </w:p>
    <w:p w14:paraId="5EB5927E" w14:textId="503F5A04" w:rsidR="00284481"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B.2</w:t>
      </w:r>
      <w:r w:rsidR="00C11CBB" w:rsidRPr="00C11CBB">
        <w:rPr>
          <w:rFonts w:ascii="Times New Roman" w:hAnsi="Times New Roman" w:cs="Times New Roman"/>
          <w:b/>
          <w:bCs/>
          <w:sz w:val="24"/>
          <w:szCs w:val="24"/>
        </w:rPr>
        <w:t>:</w:t>
      </w:r>
      <w:r w:rsidR="00B405DC">
        <w:rPr>
          <w:rFonts w:ascii="Times New Roman" w:hAnsi="Times New Roman" w:cs="Times New Roman"/>
          <w:b/>
          <w:bCs/>
          <w:sz w:val="24"/>
          <w:szCs w:val="24"/>
        </w:rPr>
        <w:t xml:space="preserve"> </w:t>
      </w:r>
      <w:r w:rsidR="00B405DC">
        <w:rPr>
          <w:rFonts w:ascii="Times New Roman" w:hAnsi="Times New Roman" w:cs="Times New Roman"/>
          <w:sz w:val="24"/>
          <w:szCs w:val="24"/>
        </w:rPr>
        <w:t xml:space="preserve">Area Staff Members are appointed by the Area Director and serve for one (1) membership year from August 1 – July 31. There is no limit on how many terms a person can sit. </w:t>
      </w:r>
      <w:r w:rsidR="00B813B9">
        <w:rPr>
          <w:rFonts w:ascii="Times New Roman" w:hAnsi="Times New Roman" w:cs="Times New Roman"/>
          <w:sz w:val="24"/>
          <w:szCs w:val="24"/>
        </w:rPr>
        <w:t xml:space="preserve">Unless suspended or removed by Due Process. </w:t>
      </w:r>
    </w:p>
    <w:p w14:paraId="105191B8" w14:textId="03EFC0E5" w:rsidR="007E728C" w:rsidRPr="00A90582" w:rsidRDefault="008F68AD" w:rsidP="007E728C">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w:t>
      </w:r>
      <w:r w:rsidR="007E728C" w:rsidRPr="00A90582">
        <w:rPr>
          <w:rFonts w:ascii="Times New Roman" w:hAnsi="Times New Roman" w:cs="Times New Roman"/>
          <w:b/>
          <w:bCs/>
          <w:sz w:val="24"/>
          <w:szCs w:val="24"/>
          <w:u w:val="single"/>
        </w:rPr>
        <w:t xml:space="preserve"> ADMINISTRATION</w:t>
      </w:r>
    </w:p>
    <w:p w14:paraId="244FF5F2" w14:textId="4E12C2D1"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C</w:t>
      </w:r>
      <w:r w:rsidR="007E728C" w:rsidRPr="00C11CBB">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The Area Director shall conduct monthly meetings of the Area Board and</w:t>
      </w:r>
    </w:p>
    <w:p w14:paraId="2A9AFDF0"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disseminate information concerning the operation of the Area.</w:t>
      </w:r>
    </w:p>
    <w:p w14:paraId="1BBD648F" w14:textId="6F85DF9A"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C</w:t>
      </w:r>
      <w:r w:rsidR="007E728C" w:rsidRPr="00C11CBB">
        <w:rPr>
          <w:rFonts w:ascii="Times New Roman" w:hAnsi="Times New Roman" w:cs="Times New Roman"/>
          <w:b/>
          <w:bCs/>
          <w:sz w:val="24"/>
          <w:szCs w:val="24"/>
        </w:rPr>
        <w:t>.2</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Meetings shall be on the last Monday of each month unless the date selected conflicts with holidays, events by the Section or National Board, or as agreed by the Area Board.</w:t>
      </w:r>
    </w:p>
    <w:p w14:paraId="4BC795A5" w14:textId="16249E50"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C</w:t>
      </w:r>
      <w:r w:rsidR="007E728C" w:rsidRPr="00C11CBB">
        <w:rPr>
          <w:rFonts w:ascii="Times New Roman" w:hAnsi="Times New Roman" w:cs="Times New Roman"/>
          <w:b/>
          <w:bCs/>
          <w:sz w:val="24"/>
          <w:szCs w:val="24"/>
        </w:rPr>
        <w:t>.3</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The Area Director shall publish minutes documenting the proceedings for each</w:t>
      </w:r>
    </w:p>
    <w:p w14:paraId="42C4B0A9"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Area Board Meeting. The Area Director and Secretary shall maintain a set of minutes.</w:t>
      </w:r>
    </w:p>
    <w:p w14:paraId="0EBA1572"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To enhance further communication, meeting minutes also will be placed on the Area</w:t>
      </w:r>
    </w:p>
    <w:p w14:paraId="13D565EC"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website.</w:t>
      </w:r>
    </w:p>
    <w:p w14:paraId="7CB3C85A" w14:textId="6E7C5150"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C</w:t>
      </w:r>
      <w:r w:rsidR="007E728C" w:rsidRPr="00C11CBB">
        <w:rPr>
          <w:rFonts w:ascii="Times New Roman" w:hAnsi="Times New Roman" w:cs="Times New Roman"/>
          <w:b/>
          <w:bCs/>
          <w:sz w:val="24"/>
          <w:szCs w:val="24"/>
        </w:rPr>
        <w:t>.4</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The Area Director shall represent the Area at Section Meetings, the National Annual</w:t>
      </w:r>
    </w:p>
    <w:p w14:paraId="3C31D24F" w14:textId="7CB0111D"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General Meeting, and other occasions as requested.</w:t>
      </w:r>
    </w:p>
    <w:p w14:paraId="537E930A" w14:textId="1F554220"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C</w:t>
      </w:r>
      <w:r w:rsidR="007E728C" w:rsidRPr="00C11CBB">
        <w:rPr>
          <w:rFonts w:ascii="Times New Roman" w:hAnsi="Times New Roman" w:cs="Times New Roman"/>
          <w:b/>
          <w:bCs/>
          <w:sz w:val="24"/>
          <w:szCs w:val="24"/>
        </w:rPr>
        <w:t>.</w:t>
      </w:r>
      <w:r w:rsidR="00C11CBB" w:rsidRPr="00C11CBB">
        <w:rPr>
          <w:rFonts w:ascii="Times New Roman" w:hAnsi="Times New Roman" w:cs="Times New Roman"/>
          <w:b/>
          <w:bCs/>
          <w:sz w:val="24"/>
          <w:szCs w:val="24"/>
        </w:rPr>
        <w:t>5:</w:t>
      </w:r>
      <w:r w:rsidR="007E728C" w:rsidRPr="00A90582">
        <w:rPr>
          <w:rFonts w:ascii="Times New Roman" w:hAnsi="Times New Roman" w:cs="Times New Roman"/>
          <w:sz w:val="24"/>
          <w:szCs w:val="24"/>
        </w:rPr>
        <w:t xml:space="preserve"> Each year, the Area Director shall attend at least one Regional Board meeting of each of the participating Regions.</w:t>
      </w:r>
    </w:p>
    <w:p w14:paraId="39DBD753" w14:textId="406C6E93" w:rsidR="007E728C" w:rsidRPr="00A90582" w:rsidRDefault="008F68AD" w:rsidP="007E728C">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007E728C" w:rsidRPr="00A90582">
        <w:rPr>
          <w:rFonts w:ascii="Times New Roman" w:hAnsi="Times New Roman" w:cs="Times New Roman"/>
          <w:b/>
          <w:bCs/>
          <w:sz w:val="24"/>
          <w:szCs w:val="24"/>
          <w:u w:val="single"/>
        </w:rPr>
        <w:t xml:space="preserve"> FINANCIAL MATTERS</w:t>
      </w:r>
    </w:p>
    <w:p w14:paraId="41E06C2F" w14:textId="567ACE79"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D</w:t>
      </w:r>
      <w:r w:rsidR="007E728C" w:rsidRPr="00C11CBB">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The Area fiscal year shall be from July 1 to June 30.</w:t>
      </w:r>
    </w:p>
    <w:p w14:paraId="637D13CE" w14:textId="530D7B50"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D</w:t>
      </w:r>
      <w:r w:rsidR="007E728C" w:rsidRPr="00C11CBB">
        <w:rPr>
          <w:rFonts w:ascii="Times New Roman" w:hAnsi="Times New Roman" w:cs="Times New Roman"/>
          <w:b/>
          <w:bCs/>
          <w:sz w:val="24"/>
          <w:szCs w:val="24"/>
        </w:rPr>
        <w:t>.2</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expenses not covered by AYSO National Office or Section One shall be assessed to charter Regions. This assessment shall be levied on an annual basis and</w:t>
      </w:r>
    </w:p>
    <w:p w14:paraId="506DB807"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constitutes the Area Discretionary Budget. The basis for the assessment shall be</w:t>
      </w:r>
    </w:p>
    <w:p w14:paraId="1C39B77E"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a fee per player to meet the budget needs of the Area with a reserve.</w:t>
      </w:r>
    </w:p>
    <w:p w14:paraId="748953E0" w14:textId="38B0D6DE"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D</w:t>
      </w:r>
      <w:r w:rsidR="007E728C" w:rsidRPr="00C11CBB">
        <w:rPr>
          <w:rFonts w:ascii="Times New Roman" w:hAnsi="Times New Roman" w:cs="Times New Roman"/>
          <w:b/>
          <w:bCs/>
          <w:sz w:val="24"/>
          <w:szCs w:val="24"/>
        </w:rPr>
        <w:t>.3</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Reimbursement for expenses incurred on behalf of the Area will be paid from the Area Discretionary Budget. </w:t>
      </w:r>
      <w:r w:rsidR="00C42EB3">
        <w:rPr>
          <w:rFonts w:ascii="Times New Roman" w:hAnsi="Times New Roman" w:cs="Times New Roman"/>
          <w:sz w:val="24"/>
          <w:szCs w:val="24"/>
        </w:rPr>
        <w:t>An email or verbal request to the Area Director is required prior to expense</w:t>
      </w:r>
      <w:r w:rsidR="007E728C" w:rsidRPr="00A90582">
        <w:rPr>
          <w:rFonts w:ascii="Times New Roman" w:hAnsi="Times New Roman" w:cs="Times New Roman"/>
          <w:sz w:val="24"/>
          <w:szCs w:val="24"/>
        </w:rPr>
        <w:t>, with detailed</w:t>
      </w:r>
    </w:p>
    <w:p w14:paraId="5363B0EF" w14:textId="2773AEC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receipts.</w:t>
      </w:r>
    </w:p>
    <w:p w14:paraId="3287A4B4" w14:textId="51F0C0EA" w:rsidR="007E728C" w:rsidRPr="00A90582" w:rsidRDefault="008F68AD" w:rsidP="007E728C">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w:t>
      </w:r>
      <w:r w:rsidR="007E728C" w:rsidRPr="00A90582">
        <w:rPr>
          <w:rFonts w:ascii="Times New Roman" w:hAnsi="Times New Roman" w:cs="Times New Roman"/>
          <w:b/>
          <w:bCs/>
          <w:sz w:val="24"/>
          <w:szCs w:val="24"/>
          <w:u w:val="single"/>
        </w:rPr>
        <w:t xml:space="preserve"> INTER-REGION PLAY</w:t>
      </w:r>
    </w:p>
    <w:p w14:paraId="18C66C1A" w14:textId="6C37CE15"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E</w:t>
      </w:r>
      <w:r w:rsidR="007E728C" w:rsidRPr="00C11CBB">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Regions that have a small number of teams in their programs are encouraged to</w:t>
      </w:r>
    </w:p>
    <w:p w14:paraId="0F2DEBB4"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interplay with other regions within the Area during the regular season.</w:t>
      </w:r>
    </w:p>
    <w:p w14:paraId="02B4B4F0" w14:textId="4BBE0C0B"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E</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a</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It is the responsibility of the participating Regional Commissioners, Regional Division Commissioners, or Regional Schedulers to initiate a contact and work with the</w:t>
      </w:r>
    </w:p>
    <w:p w14:paraId="698E01EC"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respective Regions to formalize a schedule for publication. Regions are encouraged</w:t>
      </w:r>
    </w:p>
    <w:p w14:paraId="07ECB76C" w14:textId="1D8A3E78"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to consider other Area 1-B Regions, wherever possible.</w:t>
      </w:r>
    </w:p>
    <w:p w14:paraId="1F4557F1" w14:textId="51F4B5F3"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E</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b</w:t>
      </w:r>
      <w:r w:rsid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It shall be up to the participating Regional Commissioners or designee on whether</w:t>
      </w:r>
    </w:p>
    <w:p w14:paraId="424B8ABF"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these games will count as part of their Regional regular season standings.</w:t>
      </w:r>
    </w:p>
    <w:p w14:paraId="340942DF" w14:textId="4095500A" w:rsidR="007E728C" w:rsidRPr="00A90582" w:rsidRDefault="008F68AD" w:rsidP="007E728C">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w:t>
      </w:r>
      <w:r w:rsidR="007E728C" w:rsidRPr="00A90582">
        <w:rPr>
          <w:rFonts w:ascii="Times New Roman" w:hAnsi="Times New Roman" w:cs="Times New Roman"/>
          <w:b/>
          <w:bCs/>
          <w:sz w:val="24"/>
          <w:szCs w:val="24"/>
          <w:u w:val="single"/>
        </w:rPr>
        <w:t xml:space="preserve"> AREA PROGRAMS FOR PLAYERS</w:t>
      </w:r>
    </w:p>
    <w:p w14:paraId="62573ED9" w14:textId="2F0878F6"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.1</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The Area will normally conduct the following programs:</w:t>
      </w:r>
    </w:p>
    <w:p w14:paraId="481302DE" w14:textId="7854DF27"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a</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B/U 16U – 19U Fall League Play</w:t>
      </w:r>
    </w:p>
    <w:p w14:paraId="1C61D80A" w14:textId="7FD0CD7A"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b</w:t>
      </w:r>
      <w:r w:rsidR="00C11CBB" w:rsidRPr="00C11CBB">
        <w:rPr>
          <w:rFonts w:ascii="Times New Roman" w:hAnsi="Times New Roman" w:cs="Times New Roman"/>
          <w:b/>
          <w:bCs/>
          <w:sz w:val="24"/>
          <w:szCs w:val="24"/>
        </w:rPr>
        <w:t>:</w:t>
      </w:r>
      <w:r w:rsidR="00C11CBB">
        <w:rPr>
          <w:rFonts w:ascii="Times New Roman" w:hAnsi="Times New Roman" w:cs="Times New Roman"/>
          <w:sz w:val="24"/>
          <w:szCs w:val="24"/>
        </w:rPr>
        <w:t xml:space="preserve"> </w:t>
      </w:r>
      <w:r w:rsidR="007E728C" w:rsidRPr="00A90582">
        <w:rPr>
          <w:rFonts w:ascii="Times New Roman" w:hAnsi="Times New Roman" w:cs="Times New Roman"/>
          <w:sz w:val="24"/>
          <w:szCs w:val="24"/>
        </w:rPr>
        <w:t>Area B Upper Division Fall Playoffs for 16U – 19U.</w:t>
      </w:r>
    </w:p>
    <w:p w14:paraId="0C753CE7" w14:textId="1C030851"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c</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B Fall League C</w:t>
      </w:r>
      <w:r w:rsidR="000B4801">
        <w:rPr>
          <w:rFonts w:ascii="Times New Roman" w:hAnsi="Times New Roman" w:cs="Times New Roman"/>
          <w:sz w:val="24"/>
          <w:szCs w:val="24"/>
        </w:rPr>
        <w:t>hampions</w:t>
      </w:r>
      <w:r w:rsidR="00396D26">
        <w:rPr>
          <w:rFonts w:ascii="Times New Roman" w:hAnsi="Times New Roman" w:cs="Times New Roman"/>
          <w:sz w:val="24"/>
          <w:szCs w:val="24"/>
        </w:rPr>
        <w:t xml:space="preserve"> (FLC)</w:t>
      </w:r>
      <w:r w:rsidR="007E728C" w:rsidRPr="00A90582">
        <w:rPr>
          <w:rFonts w:ascii="Times New Roman" w:hAnsi="Times New Roman" w:cs="Times New Roman"/>
          <w:sz w:val="24"/>
          <w:szCs w:val="24"/>
        </w:rPr>
        <w:t xml:space="preserve"> 10U – 14U</w:t>
      </w:r>
      <w:r w:rsidR="00486EAD" w:rsidRPr="00A90582">
        <w:rPr>
          <w:rFonts w:ascii="Times New Roman" w:hAnsi="Times New Roman" w:cs="Times New Roman"/>
          <w:sz w:val="24"/>
          <w:szCs w:val="24"/>
        </w:rPr>
        <w:t>.</w:t>
      </w:r>
    </w:p>
    <w:p w14:paraId="08AE2B69" w14:textId="471077FA"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d</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w:t>
      </w:r>
      <w:r w:rsidR="00486EAD" w:rsidRPr="00A90582">
        <w:rPr>
          <w:rFonts w:ascii="Times New Roman" w:hAnsi="Times New Roman" w:cs="Times New Roman"/>
          <w:sz w:val="24"/>
          <w:szCs w:val="24"/>
        </w:rPr>
        <w:t>B Director’s Cup</w:t>
      </w:r>
      <w:r w:rsidR="007E728C" w:rsidRPr="00A90582">
        <w:rPr>
          <w:rFonts w:ascii="Times New Roman" w:hAnsi="Times New Roman" w:cs="Times New Roman"/>
          <w:sz w:val="24"/>
          <w:szCs w:val="24"/>
        </w:rPr>
        <w:t xml:space="preserve"> 10U – 14U</w:t>
      </w:r>
      <w:r w:rsidR="00396D26">
        <w:rPr>
          <w:rFonts w:ascii="Times New Roman" w:hAnsi="Times New Roman" w:cs="Times New Roman"/>
          <w:sz w:val="24"/>
          <w:szCs w:val="24"/>
        </w:rPr>
        <w:t xml:space="preserve"> for Tournament &amp; Spring </w:t>
      </w:r>
      <w:r w:rsidR="000B4801">
        <w:rPr>
          <w:rFonts w:ascii="Times New Roman" w:hAnsi="Times New Roman" w:cs="Times New Roman"/>
          <w:sz w:val="24"/>
          <w:szCs w:val="24"/>
        </w:rPr>
        <w:t xml:space="preserve">Select </w:t>
      </w:r>
      <w:r w:rsidR="00396D26">
        <w:rPr>
          <w:rFonts w:ascii="Times New Roman" w:hAnsi="Times New Roman" w:cs="Times New Roman"/>
          <w:sz w:val="24"/>
          <w:szCs w:val="24"/>
        </w:rPr>
        <w:t>within the Area</w:t>
      </w:r>
      <w:r w:rsidR="00486EAD" w:rsidRPr="00A90582">
        <w:rPr>
          <w:rFonts w:ascii="Times New Roman" w:hAnsi="Times New Roman" w:cs="Times New Roman"/>
          <w:sz w:val="24"/>
          <w:szCs w:val="24"/>
        </w:rPr>
        <w:t>.</w:t>
      </w:r>
    </w:p>
    <w:p w14:paraId="27078BBB" w14:textId="0F9BDC25"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1.</w:t>
      </w:r>
      <w:r>
        <w:rPr>
          <w:rFonts w:ascii="Times New Roman" w:hAnsi="Times New Roman" w:cs="Times New Roman"/>
          <w:b/>
          <w:bCs/>
          <w:sz w:val="24"/>
          <w:szCs w:val="24"/>
        </w:rPr>
        <w:t>e</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w:t>
      </w:r>
      <w:r w:rsidR="00486EAD" w:rsidRPr="00A90582">
        <w:rPr>
          <w:rFonts w:ascii="Times New Roman" w:hAnsi="Times New Roman" w:cs="Times New Roman"/>
          <w:sz w:val="24"/>
          <w:szCs w:val="24"/>
        </w:rPr>
        <w:t>B/U</w:t>
      </w:r>
      <w:r w:rsidR="007E728C" w:rsidRPr="00A90582">
        <w:rPr>
          <w:rFonts w:ascii="Times New Roman" w:hAnsi="Times New Roman" w:cs="Times New Roman"/>
          <w:sz w:val="24"/>
          <w:szCs w:val="24"/>
        </w:rPr>
        <w:t xml:space="preserve"> - Spring </w:t>
      </w:r>
      <w:r w:rsidR="000B4801">
        <w:rPr>
          <w:rFonts w:ascii="Times New Roman" w:hAnsi="Times New Roman" w:cs="Times New Roman"/>
          <w:sz w:val="24"/>
          <w:szCs w:val="24"/>
        </w:rPr>
        <w:t>Area</w:t>
      </w:r>
      <w:r w:rsidR="007E728C" w:rsidRPr="00A90582">
        <w:rPr>
          <w:rFonts w:ascii="Times New Roman" w:hAnsi="Times New Roman" w:cs="Times New Roman"/>
          <w:sz w:val="24"/>
          <w:szCs w:val="24"/>
        </w:rPr>
        <w:t xml:space="preserve"> P</w:t>
      </w:r>
      <w:r w:rsidR="000B4801">
        <w:rPr>
          <w:rFonts w:ascii="Times New Roman" w:hAnsi="Times New Roman" w:cs="Times New Roman"/>
          <w:sz w:val="24"/>
          <w:szCs w:val="24"/>
        </w:rPr>
        <w:t>lay</w:t>
      </w:r>
      <w:r w:rsidR="007E728C" w:rsidRPr="00A90582">
        <w:rPr>
          <w:rFonts w:ascii="Times New Roman" w:hAnsi="Times New Roman" w:cs="Times New Roman"/>
          <w:sz w:val="24"/>
          <w:szCs w:val="24"/>
        </w:rPr>
        <w:t>.</w:t>
      </w:r>
    </w:p>
    <w:p w14:paraId="67884C7D" w14:textId="43FF7861"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.2</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Participating Regions shall provide fields and associated equipment, referees, and</w:t>
      </w:r>
    </w:p>
    <w:p w14:paraId="72EB4327" w14:textId="77777777"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field duty personnel as necessary to support these programs.</w:t>
      </w:r>
    </w:p>
    <w:p w14:paraId="467C3703" w14:textId="0BF05F4B"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.3</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Separate and distinct rules and regulations will be prepared, reviewed, and</w:t>
      </w:r>
    </w:p>
    <w:p w14:paraId="26575412" w14:textId="7D23006F" w:rsidR="007E728C" w:rsidRPr="00A90582" w:rsidRDefault="007E728C" w:rsidP="007E728C">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 xml:space="preserve">approved </w:t>
      </w:r>
      <w:r w:rsidR="00486EAD" w:rsidRPr="00A90582">
        <w:rPr>
          <w:rFonts w:ascii="Times New Roman" w:hAnsi="Times New Roman" w:cs="Times New Roman"/>
          <w:sz w:val="24"/>
          <w:szCs w:val="24"/>
        </w:rPr>
        <w:t>as needed</w:t>
      </w:r>
      <w:r w:rsidRPr="00A90582">
        <w:rPr>
          <w:rFonts w:ascii="Times New Roman" w:hAnsi="Times New Roman" w:cs="Times New Roman"/>
          <w:sz w:val="24"/>
          <w:szCs w:val="24"/>
        </w:rPr>
        <w:t xml:space="preserve"> for the following programs:</w:t>
      </w:r>
    </w:p>
    <w:p w14:paraId="7F40F22E" w14:textId="7583650D"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.3.</w:t>
      </w:r>
      <w:r>
        <w:rPr>
          <w:rFonts w:ascii="Times New Roman" w:hAnsi="Times New Roman" w:cs="Times New Roman"/>
          <w:b/>
          <w:bCs/>
          <w:sz w:val="24"/>
          <w:szCs w:val="24"/>
        </w:rPr>
        <w:t>a</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w:t>
      </w:r>
      <w:r w:rsidR="00486EAD" w:rsidRPr="00A90582">
        <w:rPr>
          <w:rFonts w:ascii="Times New Roman" w:hAnsi="Times New Roman" w:cs="Times New Roman"/>
          <w:sz w:val="24"/>
          <w:szCs w:val="24"/>
        </w:rPr>
        <w:t>B/U</w:t>
      </w:r>
      <w:r w:rsidR="007E728C" w:rsidRPr="00A90582">
        <w:rPr>
          <w:rFonts w:ascii="Times New Roman" w:hAnsi="Times New Roman" w:cs="Times New Roman"/>
          <w:sz w:val="24"/>
          <w:szCs w:val="24"/>
        </w:rPr>
        <w:t xml:space="preserve"> 16U – 19U League Play and </w:t>
      </w:r>
      <w:r w:rsidR="00486EAD" w:rsidRPr="00A90582">
        <w:rPr>
          <w:rFonts w:ascii="Times New Roman" w:hAnsi="Times New Roman" w:cs="Times New Roman"/>
          <w:sz w:val="24"/>
          <w:szCs w:val="24"/>
        </w:rPr>
        <w:t>Playoffs</w:t>
      </w:r>
    </w:p>
    <w:p w14:paraId="7997BF06" w14:textId="64B59F99"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.3.</w:t>
      </w:r>
      <w:r>
        <w:rPr>
          <w:rFonts w:ascii="Times New Roman" w:hAnsi="Times New Roman" w:cs="Times New Roman"/>
          <w:b/>
          <w:bCs/>
          <w:sz w:val="24"/>
          <w:szCs w:val="24"/>
        </w:rPr>
        <w:t>b</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w:t>
      </w:r>
      <w:r w:rsidR="00486EAD" w:rsidRPr="00A90582">
        <w:rPr>
          <w:rFonts w:ascii="Times New Roman" w:hAnsi="Times New Roman" w:cs="Times New Roman"/>
          <w:sz w:val="24"/>
          <w:szCs w:val="24"/>
        </w:rPr>
        <w:t>B FLC &amp; Director’s Cup</w:t>
      </w:r>
      <w:r w:rsidR="007E728C" w:rsidRPr="00A90582">
        <w:rPr>
          <w:rFonts w:ascii="Times New Roman" w:hAnsi="Times New Roman" w:cs="Times New Roman"/>
          <w:sz w:val="24"/>
          <w:szCs w:val="24"/>
        </w:rPr>
        <w:t xml:space="preserve"> 10U – 14U</w:t>
      </w:r>
    </w:p>
    <w:p w14:paraId="0F45E59B" w14:textId="7C9499DB" w:rsidR="007E728C" w:rsidRPr="00A90582" w:rsidRDefault="008F68AD" w:rsidP="007E72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F</w:t>
      </w:r>
      <w:r w:rsidR="007E728C" w:rsidRPr="00C11CBB">
        <w:rPr>
          <w:rFonts w:ascii="Times New Roman" w:hAnsi="Times New Roman" w:cs="Times New Roman"/>
          <w:b/>
          <w:bCs/>
          <w:sz w:val="24"/>
          <w:szCs w:val="24"/>
        </w:rPr>
        <w:t>.3.</w:t>
      </w:r>
      <w:r>
        <w:rPr>
          <w:rFonts w:ascii="Times New Roman" w:hAnsi="Times New Roman" w:cs="Times New Roman"/>
          <w:b/>
          <w:bCs/>
          <w:sz w:val="24"/>
          <w:szCs w:val="24"/>
        </w:rPr>
        <w:t>c</w:t>
      </w:r>
      <w:r w:rsidR="00C11CBB" w:rsidRPr="00C11CBB">
        <w:rPr>
          <w:rFonts w:ascii="Times New Roman" w:hAnsi="Times New Roman" w:cs="Times New Roman"/>
          <w:b/>
          <w:bCs/>
          <w:sz w:val="24"/>
          <w:szCs w:val="24"/>
        </w:rPr>
        <w:t>:</w:t>
      </w:r>
      <w:r w:rsidR="007E728C" w:rsidRPr="00A90582">
        <w:rPr>
          <w:rFonts w:ascii="Times New Roman" w:hAnsi="Times New Roman" w:cs="Times New Roman"/>
          <w:sz w:val="24"/>
          <w:szCs w:val="24"/>
        </w:rPr>
        <w:t xml:space="preserve"> Area </w:t>
      </w:r>
      <w:r w:rsidR="00486EAD" w:rsidRPr="00A90582">
        <w:rPr>
          <w:rFonts w:ascii="Times New Roman" w:hAnsi="Times New Roman" w:cs="Times New Roman"/>
          <w:sz w:val="24"/>
          <w:szCs w:val="24"/>
        </w:rPr>
        <w:t>B/U</w:t>
      </w:r>
      <w:r w:rsidR="007E728C" w:rsidRPr="00A90582">
        <w:rPr>
          <w:rFonts w:ascii="Times New Roman" w:hAnsi="Times New Roman" w:cs="Times New Roman"/>
          <w:sz w:val="24"/>
          <w:szCs w:val="24"/>
        </w:rPr>
        <w:t xml:space="preserve"> - Spring </w:t>
      </w:r>
      <w:r w:rsidR="000B4801">
        <w:rPr>
          <w:rFonts w:ascii="Times New Roman" w:hAnsi="Times New Roman" w:cs="Times New Roman"/>
          <w:sz w:val="24"/>
          <w:szCs w:val="24"/>
        </w:rPr>
        <w:t>Area Play</w:t>
      </w:r>
      <w:r w:rsidR="007E728C" w:rsidRPr="00A90582">
        <w:rPr>
          <w:rFonts w:ascii="Times New Roman" w:hAnsi="Times New Roman" w:cs="Times New Roman"/>
          <w:sz w:val="24"/>
          <w:szCs w:val="24"/>
        </w:rPr>
        <w:t>.</w:t>
      </w:r>
    </w:p>
    <w:p w14:paraId="4388AEA3" w14:textId="6DFB5AF5" w:rsidR="00486EAD" w:rsidRPr="00A90582" w:rsidRDefault="008F68AD" w:rsidP="00486EAD">
      <w:pPr>
        <w:autoSpaceDE w:val="0"/>
        <w:autoSpaceDN w:val="0"/>
        <w:adjustRightInd w:val="0"/>
        <w:spacing w:after="0" w:line="48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G:</w:t>
      </w:r>
      <w:r w:rsidR="00486EAD" w:rsidRPr="00A90582">
        <w:rPr>
          <w:rFonts w:ascii="Times New Roman" w:hAnsi="Times New Roman" w:cs="Times New Roman"/>
          <w:b/>
          <w:bCs/>
          <w:color w:val="000000"/>
          <w:sz w:val="24"/>
          <w:szCs w:val="24"/>
          <w:u w:val="single"/>
        </w:rPr>
        <w:t xml:space="preserve"> UNIFORMS</w:t>
      </w:r>
    </w:p>
    <w:p w14:paraId="42D02B8A" w14:textId="38040867" w:rsidR="00486EAD" w:rsidRPr="00A90582" w:rsidRDefault="008F68AD" w:rsidP="00486EAD">
      <w:pPr>
        <w:autoSpaceDE w:val="0"/>
        <w:autoSpaceDN w:val="0"/>
        <w:adjustRightInd w:val="0"/>
        <w:spacing w:after="0" w:line="480" w:lineRule="auto"/>
        <w:rPr>
          <w:rFonts w:ascii="Times New Roman" w:hAnsi="Times New Roman" w:cs="Times New Roman"/>
          <w:color w:val="FFFFFF"/>
          <w:sz w:val="24"/>
          <w:szCs w:val="24"/>
        </w:rPr>
      </w:pPr>
      <w:r>
        <w:rPr>
          <w:rFonts w:ascii="Times New Roman" w:hAnsi="Times New Roman" w:cs="Times New Roman"/>
          <w:b/>
          <w:bCs/>
          <w:color w:val="000000"/>
          <w:sz w:val="24"/>
          <w:szCs w:val="24"/>
        </w:rPr>
        <w:lastRenderedPageBreak/>
        <w:t>G</w:t>
      </w:r>
      <w:r w:rsidR="00486EAD" w:rsidRPr="008B0F86">
        <w:rPr>
          <w:rFonts w:ascii="Times New Roman" w:hAnsi="Times New Roman" w:cs="Times New Roman"/>
          <w:b/>
          <w:bCs/>
          <w:color w:val="000000"/>
          <w:sz w:val="24"/>
          <w:szCs w:val="24"/>
        </w:rPr>
        <w:t>.1</w:t>
      </w:r>
      <w:r w:rsidR="008B0F86" w:rsidRPr="008B0F86">
        <w:rPr>
          <w:rFonts w:ascii="Times New Roman" w:hAnsi="Times New Roman" w:cs="Times New Roman"/>
          <w:b/>
          <w:bCs/>
          <w:color w:val="000000"/>
          <w:sz w:val="24"/>
          <w:szCs w:val="24"/>
        </w:rPr>
        <w:t>:</w:t>
      </w:r>
      <w:r w:rsidR="00486EAD" w:rsidRPr="00A90582">
        <w:rPr>
          <w:rFonts w:ascii="Times New Roman" w:hAnsi="Times New Roman" w:cs="Times New Roman"/>
          <w:color w:val="000000"/>
          <w:sz w:val="24"/>
          <w:szCs w:val="24"/>
        </w:rPr>
        <w:t xml:space="preserve"> Each charter Region has established primary colors</w:t>
      </w:r>
      <w:r w:rsidR="00A83A6D" w:rsidRPr="00A90582">
        <w:rPr>
          <w:rFonts w:ascii="Times New Roman" w:hAnsi="Times New Roman" w:cs="Times New Roman"/>
          <w:color w:val="000000"/>
          <w:sz w:val="24"/>
          <w:szCs w:val="24"/>
        </w:rPr>
        <w:t>:</w:t>
      </w:r>
      <w:r w:rsidR="00486EAD" w:rsidRPr="00A90582">
        <w:rPr>
          <w:rFonts w:ascii="Times New Roman" w:hAnsi="Times New Roman" w:cs="Times New Roman"/>
          <w:color w:val="FFFFFF"/>
          <w:sz w:val="24"/>
          <w:szCs w:val="24"/>
        </w:rPr>
        <w:t xml:space="preserve"> REGION COLORS</w:t>
      </w:r>
    </w:p>
    <w:tbl>
      <w:tblPr>
        <w:tblStyle w:val="TableGrid"/>
        <w:tblW w:w="0" w:type="auto"/>
        <w:tblLook w:val="04A0" w:firstRow="1" w:lastRow="0" w:firstColumn="1" w:lastColumn="0" w:noHBand="0" w:noVBand="1"/>
      </w:tblPr>
      <w:tblGrid>
        <w:gridCol w:w="4675"/>
        <w:gridCol w:w="4675"/>
      </w:tblGrid>
      <w:tr w:rsidR="00486EAD" w:rsidRPr="00A90582" w14:paraId="6739D5FE" w14:textId="77777777" w:rsidTr="00486EAD">
        <w:trPr>
          <w:trHeight w:val="287"/>
        </w:trPr>
        <w:tc>
          <w:tcPr>
            <w:tcW w:w="4675" w:type="dxa"/>
          </w:tcPr>
          <w:p w14:paraId="65998BA5" w14:textId="7620FE78" w:rsidR="00486EAD" w:rsidRPr="00A90582" w:rsidRDefault="00486EAD" w:rsidP="00486EAD">
            <w:pPr>
              <w:autoSpaceDE w:val="0"/>
              <w:autoSpaceDN w:val="0"/>
              <w:adjustRightInd w:val="0"/>
              <w:spacing w:line="480" w:lineRule="auto"/>
              <w:jc w:val="center"/>
              <w:rPr>
                <w:rFonts w:ascii="Times New Roman" w:hAnsi="Times New Roman" w:cs="Times New Roman"/>
                <w:b/>
                <w:bCs/>
                <w:color w:val="000000"/>
                <w:sz w:val="24"/>
                <w:szCs w:val="24"/>
              </w:rPr>
            </w:pPr>
            <w:r w:rsidRPr="00A90582">
              <w:rPr>
                <w:rFonts w:ascii="Times New Roman" w:hAnsi="Times New Roman" w:cs="Times New Roman"/>
                <w:b/>
                <w:bCs/>
                <w:color w:val="000000"/>
                <w:sz w:val="24"/>
                <w:szCs w:val="24"/>
              </w:rPr>
              <w:t>Region</w:t>
            </w:r>
          </w:p>
        </w:tc>
        <w:tc>
          <w:tcPr>
            <w:tcW w:w="4675" w:type="dxa"/>
          </w:tcPr>
          <w:p w14:paraId="4E8F36E5" w14:textId="7D9A4270" w:rsidR="00486EAD" w:rsidRPr="00A90582" w:rsidRDefault="00486EAD" w:rsidP="00486EAD">
            <w:pPr>
              <w:autoSpaceDE w:val="0"/>
              <w:autoSpaceDN w:val="0"/>
              <w:adjustRightInd w:val="0"/>
              <w:spacing w:line="480" w:lineRule="auto"/>
              <w:jc w:val="center"/>
              <w:rPr>
                <w:rFonts w:ascii="Times New Roman" w:hAnsi="Times New Roman" w:cs="Times New Roman"/>
                <w:b/>
                <w:bCs/>
                <w:color w:val="000000"/>
                <w:sz w:val="24"/>
                <w:szCs w:val="24"/>
              </w:rPr>
            </w:pPr>
            <w:r w:rsidRPr="00A90582">
              <w:rPr>
                <w:rFonts w:ascii="Times New Roman" w:hAnsi="Times New Roman" w:cs="Times New Roman"/>
                <w:b/>
                <w:bCs/>
                <w:color w:val="000000"/>
                <w:sz w:val="24"/>
                <w:szCs w:val="24"/>
              </w:rPr>
              <w:t>Colors</w:t>
            </w:r>
          </w:p>
        </w:tc>
      </w:tr>
      <w:tr w:rsidR="00486EAD" w:rsidRPr="00A90582" w14:paraId="4B869BD6" w14:textId="77777777" w:rsidTr="00486EAD">
        <w:tc>
          <w:tcPr>
            <w:tcW w:w="4675" w:type="dxa"/>
          </w:tcPr>
          <w:p w14:paraId="30D35335" w14:textId="3FD4EF6A" w:rsidR="00486EAD" w:rsidRPr="00A90582" w:rsidRDefault="00486EA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Region 3 – Claremont</w:t>
            </w:r>
          </w:p>
        </w:tc>
        <w:tc>
          <w:tcPr>
            <w:tcW w:w="4675" w:type="dxa"/>
          </w:tcPr>
          <w:p w14:paraId="362BDB3E" w14:textId="0E0BD7AB" w:rsidR="00486EAD" w:rsidRPr="00A90582" w:rsidRDefault="00486EA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Maroon/Teal/</w:t>
            </w:r>
            <w:r w:rsidR="00A83A6D" w:rsidRPr="00A90582">
              <w:rPr>
                <w:rFonts w:ascii="Times New Roman" w:hAnsi="Times New Roman" w:cs="Times New Roman"/>
                <w:color w:val="000000"/>
                <w:sz w:val="24"/>
                <w:szCs w:val="24"/>
              </w:rPr>
              <w:t>White</w:t>
            </w:r>
          </w:p>
        </w:tc>
      </w:tr>
      <w:tr w:rsidR="00486EAD" w:rsidRPr="00A90582" w14:paraId="31FC04C0" w14:textId="77777777" w:rsidTr="00486EAD">
        <w:tc>
          <w:tcPr>
            <w:tcW w:w="4675" w:type="dxa"/>
          </w:tcPr>
          <w:p w14:paraId="06153112" w14:textId="484B1AE3" w:rsidR="00486EAD" w:rsidRPr="00A90582" w:rsidRDefault="00486EA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Region 31 – Diamond Bar</w:t>
            </w:r>
          </w:p>
        </w:tc>
        <w:tc>
          <w:tcPr>
            <w:tcW w:w="4675" w:type="dxa"/>
          </w:tcPr>
          <w:p w14:paraId="76082839" w14:textId="4AA5104D" w:rsidR="00486EAD" w:rsidRPr="00A90582" w:rsidRDefault="00A83A6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Purple/White</w:t>
            </w:r>
            <w:r w:rsidR="00677363">
              <w:rPr>
                <w:rFonts w:ascii="Times New Roman" w:hAnsi="Times New Roman" w:cs="Times New Roman"/>
                <w:color w:val="000000"/>
                <w:sz w:val="24"/>
                <w:szCs w:val="24"/>
              </w:rPr>
              <w:t>/Gray</w:t>
            </w:r>
          </w:p>
        </w:tc>
      </w:tr>
      <w:tr w:rsidR="00486EAD" w:rsidRPr="00A90582" w14:paraId="2E203F9C" w14:textId="77777777" w:rsidTr="00486EAD">
        <w:tc>
          <w:tcPr>
            <w:tcW w:w="4675" w:type="dxa"/>
          </w:tcPr>
          <w:p w14:paraId="2C4EFEE9" w14:textId="58BEF035" w:rsidR="00486EAD" w:rsidRPr="00A90582" w:rsidRDefault="00486EA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Region 67 – Chino</w:t>
            </w:r>
          </w:p>
        </w:tc>
        <w:tc>
          <w:tcPr>
            <w:tcW w:w="4675" w:type="dxa"/>
          </w:tcPr>
          <w:p w14:paraId="6D95FD38" w14:textId="58A41A37" w:rsidR="00486EAD" w:rsidRPr="00A90582" w:rsidRDefault="00A83A6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Red/White/Black</w:t>
            </w:r>
          </w:p>
        </w:tc>
      </w:tr>
      <w:tr w:rsidR="00486EAD" w:rsidRPr="00A90582" w14:paraId="7C9C4382" w14:textId="77777777" w:rsidTr="00486EAD">
        <w:tc>
          <w:tcPr>
            <w:tcW w:w="4675" w:type="dxa"/>
          </w:tcPr>
          <w:p w14:paraId="26351DAA" w14:textId="60C5429D" w:rsidR="00486EAD" w:rsidRPr="00A90582" w:rsidRDefault="00486EA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Region 583 – South Ontario</w:t>
            </w:r>
          </w:p>
        </w:tc>
        <w:tc>
          <w:tcPr>
            <w:tcW w:w="4675" w:type="dxa"/>
          </w:tcPr>
          <w:p w14:paraId="5EBFBC00" w14:textId="4F4BDD8B" w:rsidR="00486EAD" w:rsidRPr="00A90582" w:rsidRDefault="000B4801" w:rsidP="00486EAD">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Champagne</w:t>
            </w:r>
            <w:r w:rsidR="00A83A6D" w:rsidRPr="00A90582">
              <w:rPr>
                <w:rFonts w:ascii="Times New Roman" w:hAnsi="Times New Roman" w:cs="Times New Roman"/>
                <w:color w:val="000000"/>
                <w:sz w:val="24"/>
                <w:szCs w:val="24"/>
              </w:rPr>
              <w:t>/White/Black</w:t>
            </w:r>
          </w:p>
        </w:tc>
      </w:tr>
      <w:tr w:rsidR="00486EAD" w:rsidRPr="00A90582" w14:paraId="2110C0D7" w14:textId="77777777" w:rsidTr="00486EAD">
        <w:tc>
          <w:tcPr>
            <w:tcW w:w="4675" w:type="dxa"/>
          </w:tcPr>
          <w:p w14:paraId="11D6C791" w14:textId="788F790C" w:rsidR="00486EAD" w:rsidRPr="00A90582" w:rsidRDefault="00486EA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Region 779 – Chino Hills</w:t>
            </w:r>
          </w:p>
        </w:tc>
        <w:tc>
          <w:tcPr>
            <w:tcW w:w="4675" w:type="dxa"/>
          </w:tcPr>
          <w:p w14:paraId="77B2CA88" w14:textId="50DC2E13" w:rsidR="00486EAD" w:rsidRPr="00A90582" w:rsidRDefault="00A83A6D" w:rsidP="00486EAD">
            <w:pPr>
              <w:autoSpaceDE w:val="0"/>
              <w:autoSpaceDN w:val="0"/>
              <w:adjustRightInd w:val="0"/>
              <w:spacing w:line="480" w:lineRule="auto"/>
              <w:rPr>
                <w:rFonts w:ascii="Times New Roman" w:hAnsi="Times New Roman" w:cs="Times New Roman"/>
                <w:color w:val="000000"/>
                <w:sz w:val="24"/>
                <w:szCs w:val="24"/>
              </w:rPr>
            </w:pPr>
            <w:r w:rsidRPr="00A90582">
              <w:rPr>
                <w:rFonts w:ascii="Times New Roman" w:hAnsi="Times New Roman" w:cs="Times New Roman"/>
                <w:color w:val="000000"/>
                <w:sz w:val="24"/>
                <w:szCs w:val="24"/>
              </w:rPr>
              <w:t>Forest Green/White/Black</w:t>
            </w:r>
          </w:p>
        </w:tc>
      </w:tr>
    </w:tbl>
    <w:p w14:paraId="44875FAF" w14:textId="77777777" w:rsidR="00486EAD" w:rsidRPr="00A90582" w:rsidRDefault="00486EAD" w:rsidP="00486EAD">
      <w:pPr>
        <w:autoSpaceDE w:val="0"/>
        <w:autoSpaceDN w:val="0"/>
        <w:adjustRightInd w:val="0"/>
        <w:spacing w:after="0" w:line="480" w:lineRule="auto"/>
        <w:rPr>
          <w:rFonts w:ascii="Times New Roman" w:hAnsi="Times New Roman" w:cs="Times New Roman"/>
          <w:color w:val="000000"/>
          <w:sz w:val="24"/>
          <w:szCs w:val="24"/>
        </w:rPr>
      </w:pPr>
    </w:p>
    <w:p w14:paraId="523A6FA8" w14:textId="14202455" w:rsidR="00486EAD" w:rsidRPr="00A90582" w:rsidRDefault="008F68AD" w:rsidP="00486EAD">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G</w:t>
      </w:r>
      <w:r w:rsidR="00486EAD" w:rsidRPr="008B0F86">
        <w:rPr>
          <w:rFonts w:ascii="Times New Roman" w:hAnsi="Times New Roman" w:cs="Times New Roman"/>
          <w:b/>
          <w:bCs/>
          <w:color w:val="000000"/>
          <w:sz w:val="24"/>
          <w:szCs w:val="24"/>
        </w:rPr>
        <w:t>.2</w:t>
      </w:r>
      <w:r w:rsidR="008B0F86" w:rsidRPr="008B0F86">
        <w:rPr>
          <w:rFonts w:ascii="Times New Roman" w:hAnsi="Times New Roman" w:cs="Times New Roman"/>
          <w:b/>
          <w:bCs/>
          <w:color w:val="000000"/>
          <w:sz w:val="24"/>
          <w:szCs w:val="24"/>
        </w:rPr>
        <w:t>:</w:t>
      </w:r>
      <w:r w:rsidR="00486EAD" w:rsidRPr="00A90582">
        <w:rPr>
          <w:rFonts w:ascii="Times New Roman" w:hAnsi="Times New Roman" w:cs="Times New Roman"/>
          <w:color w:val="000000"/>
          <w:sz w:val="24"/>
          <w:szCs w:val="24"/>
        </w:rPr>
        <w:t xml:space="preserve"> Regions shall issue uniforms of their respective primary colors or a color not used by</w:t>
      </w:r>
      <w:r w:rsidR="00A83A6D" w:rsidRPr="00A90582">
        <w:rPr>
          <w:rFonts w:ascii="Times New Roman" w:hAnsi="Times New Roman" w:cs="Times New Roman"/>
          <w:color w:val="000000"/>
          <w:sz w:val="24"/>
          <w:szCs w:val="24"/>
        </w:rPr>
        <w:t xml:space="preserve"> </w:t>
      </w:r>
      <w:r w:rsidR="00486EAD" w:rsidRPr="00A90582">
        <w:rPr>
          <w:rFonts w:ascii="Times New Roman" w:hAnsi="Times New Roman" w:cs="Times New Roman"/>
          <w:color w:val="000000"/>
          <w:sz w:val="24"/>
          <w:szCs w:val="24"/>
        </w:rPr>
        <w:t xml:space="preserve">any other region in the </w:t>
      </w:r>
      <w:r w:rsidR="00A83A6D" w:rsidRPr="00A90582">
        <w:rPr>
          <w:rFonts w:ascii="Times New Roman" w:hAnsi="Times New Roman" w:cs="Times New Roman"/>
          <w:color w:val="000000"/>
          <w:sz w:val="24"/>
          <w:szCs w:val="24"/>
        </w:rPr>
        <w:t>A</w:t>
      </w:r>
      <w:r w:rsidR="00486EAD" w:rsidRPr="00A90582">
        <w:rPr>
          <w:rFonts w:ascii="Times New Roman" w:hAnsi="Times New Roman" w:cs="Times New Roman"/>
          <w:color w:val="000000"/>
          <w:sz w:val="24"/>
          <w:szCs w:val="24"/>
        </w:rPr>
        <w:t>rea to teams participating in the 16U – 19U Program.</w:t>
      </w:r>
    </w:p>
    <w:p w14:paraId="4C58B0E7" w14:textId="77777777" w:rsidR="00A83A6D" w:rsidRPr="00A90582" w:rsidRDefault="00A83A6D" w:rsidP="00A83A6D">
      <w:pPr>
        <w:autoSpaceDE w:val="0"/>
        <w:autoSpaceDN w:val="0"/>
        <w:adjustRightInd w:val="0"/>
        <w:spacing w:after="0" w:line="480" w:lineRule="auto"/>
        <w:rPr>
          <w:rFonts w:ascii="Times New Roman" w:hAnsi="Times New Roman" w:cs="Times New Roman"/>
          <w:b/>
          <w:bCs/>
          <w:sz w:val="24"/>
          <w:szCs w:val="24"/>
          <w:u w:val="single"/>
        </w:rPr>
      </w:pPr>
    </w:p>
    <w:p w14:paraId="5988AC19" w14:textId="0B24B5B0" w:rsidR="00A83A6D" w:rsidRPr="00A90582" w:rsidRDefault="008F68AD" w:rsidP="00A83A6D">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w:t>
      </w:r>
      <w:r w:rsidR="00A83A6D" w:rsidRPr="00A90582">
        <w:rPr>
          <w:rFonts w:ascii="Times New Roman" w:hAnsi="Times New Roman" w:cs="Times New Roman"/>
          <w:b/>
          <w:bCs/>
          <w:sz w:val="24"/>
          <w:szCs w:val="24"/>
          <w:u w:val="single"/>
        </w:rPr>
        <w:t xml:space="preserve"> COACH TRAINING</w:t>
      </w:r>
    </w:p>
    <w:p w14:paraId="70D2CAB9" w14:textId="2896DA8E" w:rsidR="00A83A6D" w:rsidRPr="00A90582" w:rsidRDefault="008F68AD" w:rsidP="00A83A6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H</w:t>
      </w:r>
      <w:r w:rsidR="00A83A6D" w:rsidRPr="008B0F86">
        <w:rPr>
          <w:rFonts w:ascii="Times New Roman" w:hAnsi="Times New Roman" w:cs="Times New Roman"/>
          <w:b/>
          <w:bCs/>
          <w:sz w:val="24"/>
          <w:szCs w:val="24"/>
        </w:rPr>
        <w:t>.1</w:t>
      </w:r>
      <w:r w:rsidR="008B0F86" w:rsidRPr="008B0F86">
        <w:rPr>
          <w:rFonts w:ascii="Times New Roman" w:hAnsi="Times New Roman" w:cs="Times New Roman"/>
          <w:b/>
          <w:bCs/>
          <w:sz w:val="24"/>
          <w:szCs w:val="24"/>
        </w:rPr>
        <w:t>:</w:t>
      </w:r>
      <w:r w:rsidR="00A83A6D" w:rsidRPr="00A90582">
        <w:rPr>
          <w:rFonts w:ascii="Times New Roman" w:hAnsi="Times New Roman" w:cs="Times New Roman"/>
          <w:sz w:val="24"/>
          <w:szCs w:val="24"/>
        </w:rPr>
        <w:t xml:space="preserve"> All coaches and assistant coaches participating in any Area Programs shall be currently registered, approved volunteers, Live Scanned, and AYSO Safe Haven certified.</w:t>
      </w:r>
    </w:p>
    <w:p w14:paraId="6BC48223" w14:textId="69B12B02" w:rsidR="00A83A6D" w:rsidRPr="00A90582" w:rsidRDefault="008F68AD" w:rsidP="00A83A6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H</w:t>
      </w:r>
      <w:r w:rsidR="00A83A6D" w:rsidRPr="008B0F86">
        <w:rPr>
          <w:rFonts w:ascii="Times New Roman" w:hAnsi="Times New Roman" w:cs="Times New Roman"/>
          <w:b/>
          <w:bCs/>
          <w:sz w:val="24"/>
          <w:szCs w:val="24"/>
        </w:rPr>
        <w:t>.2</w:t>
      </w:r>
      <w:r w:rsidR="008B0F86" w:rsidRPr="008B0F86">
        <w:rPr>
          <w:rFonts w:ascii="Times New Roman" w:hAnsi="Times New Roman" w:cs="Times New Roman"/>
          <w:b/>
          <w:bCs/>
          <w:sz w:val="24"/>
          <w:szCs w:val="24"/>
        </w:rPr>
        <w:t>:</w:t>
      </w:r>
      <w:r w:rsidR="00A83A6D" w:rsidRPr="00A90582">
        <w:rPr>
          <w:rFonts w:ascii="Times New Roman" w:hAnsi="Times New Roman" w:cs="Times New Roman"/>
          <w:sz w:val="24"/>
          <w:szCs w:val="24"/>
        </w:rPr>
        <w:t xml:space="preserve"> Completion of Concussion Awareness Training, Sudden Cardiac Arrest and Safe Sport is mandatory for all coaches.</w:t>
      </w:r>
    </w:p>
    <w:p w14:paraId="6CC156AC" w14:textId="40CBB8D2" w:rsidR="00A83A6D" w:rsidRPr="00A90582" w:rsidRDefault="008F68AD" w:rsidP="00A83A6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H</w:t>
      </w:r>
      <w:r w:rsidR="00A83A6D" w:rsidRPr="008B0F86">
        <w:rPr>
          <w:rFonts w:ascii="Times New Roman" w:hAnsi="Times New Roman" w:cs="Times New Roman"/>
          <w:b/>
          <w:bCs/>
          <w:sz w:val="24"/>
          <w:szCs w:val="24"/>
        </w:rPr>
        <w:t>.3</w:t>
      </w:r>
      <w:r w:rsidR="008B0F86" w:rsidRPr="008B0F86">
        <w:rPr>
          <w:rFonts w:ascii="Times New Roman" w:hAnsi="Times New Roman" w:cs="Times New Roman"/>
          <w:b/>
          <w:bCs/>
          <w:sz w:val="24"/>
          <w:szCs w:val="24"/>
        </w:rPr>
        <w:t>:</w:t>
      </w:r>
      <w:r w:rsidR="00A83A6D" w:rsidRPr="00A90582">
        <w:rPr>
          <w:rFonts w:ascii="Times New Roman" w:hAnsi="Times New Roman" w:cs="Times New Roman"/>
          <w:sz w:val="24"/>
          <w:szCs w:val="24"/>
        </w:rPr>
        <w:t xml:space="preserve"> Age appropriate coach training is required for all levels of coaching in Area play for</w:t>
      </w:r>
    </w:p>
    <w:p w14:paraId="561EF9F4" w14:textId="1461BF92" w:rsidR="00A83A6D" w:rsidRPr="00A90582" w:rsidRDefault="00A83A6D" w:rsidP="00A83A6D">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coaches and assistant coaches</w:t>
      </w:r>
      <w:r w:rsidR="00A90582" w:rsidRPr="00A90582">
        <w:rPr>
          <w:rFonts w:ascii="Times New Roman" w:hAnsi="Times New Roman" w:cs="Times New Roman"/>
          <w:sz w:val="24"/>
          <w:szCs w:val="24"/>
        </w:rPr>
        <w:t xml:space="preserve"> as per the AYSO Reference Book under the National Coaching Program.</w:t>
      </w:r>
    </w:p>
    <w:p w14:paraId="45632BC0" w14:textId="406A68D0" w:rsidR="00A90582" w:rsidRPr="00A90582" w:rsidRDefault="008F68AD" w:rsidP="00A90582">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w:t>
      </w:r>
      <w:r w:rsidR="00A90582" w:rsidRPr="00A90582">
        <w:rPr>
          <w:rFonts w:ascii="Times New Roman" w:hAnsi="Times New Roman" w:cs="Times New Roman"/>
          <w:b/>
          <w:bCs/>
          <w:sz w:val="24"/>
          <w:szCs w:val="24"/>
          <w:u w:val="single"/>
        </w:rPr>
        <w:t xml:space="preserve"> DISPUTE RESOLUTION</w:t>
      </w:r>
    </w:p>
    <w:p w14:paraId="08924E41" w14:textId="3C00C78A" w:rsidR="00A90582" w:rsidRPr="00A90582" w:rsidRDefault="008F68AD" w:rsidP="00A9058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I</w:t>
      </w:r>
      <w:r w:rsidR="00A90582" w:rsidRPr="008B0F86">
        <w:rPr>
          <w:rFonts w:ascii="Times New Roman" w:hAnsi="Times New Roman" w:cs="Times New Roman"/>
          <w:b/>
          <w:bCs/>
          <w:sz w:val="24"/>
          <w:szCs w:val="24"/>
        </w:rPr>
        <w:t>.1</w:t>
      </w:r>
      <w:r w:rsidR="008B0F86" w:rsidRPr="008B0F86">
        <w:rPr>
          <w:rFonts w:ascii="Times New Roman" w:hAnsi="Times New Roman" w:cs="Times New Roman"/>
          <w:b/>
          <w:bCs/>
          <w:sz w:val="24"/>
          <w:szCs w:val="24"/>
        </w:rPr>
        <w:t>:</w:t>
      </w:r>
      <w:r w:rsidR="00A90582" w:rsidRPr="00A90582">
        <w:rPr>
          <w:rFonts w:ascii="Times New Roman" w:hAnsi="Times New Roman" w:cs="Times New Roman"/>
          <w:sz w:val="24"/>
          <w:szCs w:val="24"/>
        </w:rPr>
        <w:t xml:space="preserve"> In the event of irreconcilable differences between Regions or between individuals or</w:t>
      </w:r>
    </w:p>
    <w:p w14:paraId="6FD0BD7F" w14:textId="77777777" w:rsidR="00A90582" w:rsidRPr="00A90582" w:rsidRDefault="00A90582" w:rsidP="00A90582">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groups and the Area, a review proceeding will be conducted at the discretion of the</w:t>
      </w:r>
    </w:p>
    <w:p w14:paraId="36029F95" w14:textId="77777777" w:rsidR="00A90582" w:rsidRPr="00A90582" w:rsidRDefault="00A90582" w:rsidP="00A90582">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Area Director using uninvolved, disinterested AYSO volunteers. At all times, AYSO’s</w:t>
      </w:r>
    </w:p>
    <w:p w14:paraId="1DB0E714" w14:textId="77777777" w:rsidR="00A90582" w:rsidRPr="00A90582" w:rsidRDefault="00A90582" w:rsidP="00A90582">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lastRenderedPageBreak/>
        <w:t>procedures for Dispute Resolution shall be followed.</w:t>
      </w:r>
    </w:p>
    <w:p w14:paraId="269DBCD7" w14:textId="19DD2187" w:rsidR="00A90582" w:rsidRPr="00A90582" w:rsidRDefault="008F68AD" w:rsidP="00A9058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I</w:t>
      </w:r>
      <w:r w:rsidR="00A90582" w:rsidRPr="008B0F86">
        <w:rPr>
          <w:rFonts w:ascii="Times New Roman" w:hAnsi="Times New Roman" w:cs="Times New Roman"/>
          <w:b/>
          <w:bCs/>
          <w:sz w:val="24"/>
          <w:szCs w:val="24"/>
        </w:rPr>
        <w:t>.2</w:t>
      </w:r>
      <w:r w:rsidR="008B0F86" w:rsidRPr="008B0F86">
        <w:rPr>
          <w:rFonts w:ascii="Times New Roman" w:hAnsi="Times New Roman" w:cs="Times New Roman"/>
          <w:b/>
          <w:bCs/>
          <w:sz w:val="24"/>
          <w:szCs w:val="24"/>
        </w:rPr>
        <w:t>:</w:t>
      </w:r>
      <w:r w:rsidR="00A90582" w:rsidRPr="00A90582">
        <w:rPr>
          <w:rFonts w:ascii="Times New Roman" w:hAnsi="Times New Roman" w:cs="Times New Roman"/>
          <w:sz w:val="24"/>
          <w:szCs w:val="24"/>
        </w:rPr>
        <w:t xml:space="preserve"> The rules and regulations for each Area program will contain a section dedicated to</w:t>
      </w:r>
    </w:p>
    <w:p w14:paraId="2FF255AE" w14:textId="2EB9C534" w:rsidR="00A90582" w:rsidRPr="00A90582" w:rsidRDefault="00A90582" w:rsidP="00A90582">
      <w:pPr>
        <w:autoSpaceDE w:val="0"/>
        <w:autoSpaceDN w:val="0"/>
        <w:adjustRightInd w:val="0"/>
        <w:spacing w:after="0" w:line="480" w:lineRule="auto"/>
        <w:rPr>
          <w:rFonts w:ascii="Times New Roman" w:hAnsi="Times New Roman" w:cs="Times New Roman"/>
          <w:sz w:val="24"/>
          <w:szCs w:val="24"/>
        </w:rPr>
      </w:pPr>
      <w:r w:rsidRPr="00A90582">
        <w:rPr>
          <w:rFonts w:ascii="Times New Roman" w:hAnsi="Times New Roman" w:cs="Times New Roman"/>
          <w:sz w:val="24"/>
          <w:szCs w:val="24"/>
        </w:rPr>
        <w:t>the subject of dispute resolution and due process.</w:t>
      </w:r>
    </w:p>
    <w:p w14:paraId="7ECDC475" w14:textId="6890B686" w:rsidR="00A90582" w:rsidRPr="00A90582" w:rsidRDefault="008F68AD" w:rsidP="00A90582">
      <w:pPr>
        <w:autoSpaceDE w:val="0"/>
        <w:autoSpaceDN w:val="0"/>
        <w:adjustRightInd w:val="0"/>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J:</w:t>
      </w:r>
      <w:r w:rsidR="00A90582" w:rsidRPr="00A90582">
        <w:rPr>
          <w:rFonts w:ascii="Times New Roman" w:hAnsi="Times New Roman" w:cs="Times New Roman"/>
          <w:b/>
          <w:bCs/>
          <w:sz w:val="24"/>
          <w:szCs w:val="24"/>
          <w:u w:val="single"/>
        </w:rPr>
        <w:t xml:space="preserve"> CHANGES IN GUIDELINES</w:t>
      </w:r>
    </w:p>
    <w:p w14:paraId="0081E6DD" w14:textId="388BB2EE" w:rsidR="00A90582" w:rsidRPr="00A90582" w:rsidRDefault="008F68AD" w:rsidP="00A9058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J</w:t>
      </w:r>
      <w:r w:rsidR="00A90582" w:rsidRPr="008B0F86">
        <w:rPr>
          <w:rFonts w:ascii="Times New Roman" w:hAnsi="Times New Roman" w:cs="Times New Roman"/>
          <w:b/>
          <w:bCs/>
          <w:sz w:val="24"/>
          <w:szCs w:val="24"/>
        </w:rPr>
        <w:t>.1</w:t>
      </w:r>
      <w:r w:rsidR="008B0F86" w:rsidRPr="008B0F86">
        <w:rPr>
          <w:rFonts w:ascii="Times New Roman" w:hAnsi="Times New Roman" w:cs="Times New Roman"/>
          <w:b/>
          <w:bCs/>
          <w:sz w:val="24"/>
          <w:szCs w:val="24"/>
        </w:rPr>
        <w:t>:</w:t>
      </w:r>
      <w:r w:rsidR="00A90582" w:rsidRPr="00A90582">
        <w:rPr>
          <w:rFonts w:ascii="Times New Roman" w:hAnsi="Times New Roman" w:cs="Times New Roman"/>
          <w:sz w:val="24"/>
          <w:szCs w:val="24"/>
        </w:rPr>
        <w:t xml:space="preserve"> </w:t>
      </w:r>
      <w:r w:rsidR="00677363">
        <w:rPr>
          <w:rFonts w:ascii="Times New Roman" w:hAnsi="Times New Roman" w:cs="Times New Roman"/>
          <w:sz w:val="24"/>
          <w:szCs w:val="24"/>
        </w:rPr>
        <w:t>A</w:t>
      </w:r>
      <w:r w:rsidR="00A90582" w:rsidRPr="00A90582">
        <w:rPr>
          <w:rFonts w:ascii="Times New Roman" w:hAnsi="Times New Roman" w:cs="Times New Roman"/>
          <w:sz w:val="24"/>
          <w:szCs w:val="24"/>
        </w:rPr>
        <w:t>pproval of the Area Guidelines shall be by the Executive Board Member</w:t>
      </w:r>
      <w:r w:rsidR="00677363">
        <w:rPr>
          <w:rFonts w:ascii="Times New Roman" w:hAnsi="Times New Roman" w:cs="Times New Roman"/>
          <w:sz w:val="24"/>
          <w:szCs w:val="24"/>
        </w:rPr>
        <w:t xml:space="preserve"> when changes are made</w:t>
      </w:r>
      <w:r w:rsidR="00A90582" w:rsidRPr="00A90582">
        <w:rPr>
          <w:rFonts w:ascii="Times New Roman" w:hAnsi="Times New Roman" w:cs="Times New Roman"/>
          <w:sz w:val="24"/>
          <w:szCs w:val="24"/>
        </w:rPr>
        <w:t>. Area Guidelines shall become effective after being</w:t>
      </w:r>
      <w:r w:rsidR="00677363">
        <w:rPr>
          <w:rFonts w:ascii="Times New Roman" w:hAnsi="Times New Roman" w:cs="Times New Roman"/>
          <w:sz w:val="24"/>
          <w:szCs w:val="24"/>
        </w:rPr>
        <w:t xml:space="preserve"> </w:t>
      </w:r>
      <w:r w:rsidR="00A90582" w:rsidRPr="00A90582">
        <w:rPr>
          <w:rFonts w:ascii="Times New Roman" w:hAnsi="Times New Roman" w:cs="Times New Roman"/>
          <w:sz w:val="24"/>
          <w:szCs w:val="24"/>
        </w:rPr>
        <w:t>approved by the Section Director. A signed copy of the Area Guidelines shall be</w:t>
      </w:r>
      <w:r w:rsidR="00677363">
        <w:rPr>
          <w:rFonts w:ascii="Times New Roman" w:hAnsi="Times New Roman" w:cs="Times New Roman"/>
          <w:sz w:val="24"/>
          <w:szCs w:val="24"/>
        </w:rPr>
        <w:t xml:space="preserve"> </w:t>
      </w:r>
      <w:r w:rsidR="00A90582" w:rsidRPr="00A90582">
        <w:rPr>
          <w:rFonts w:ascii="Times New Roman" w:hAnsi="Times New Roman" w:cs="Times New Roman"/>
          <w:sz w:val="24"/>
          <w:szCs w:val="24"/>
        </w:rPr>
        <w:t>submitted to the AYSO National Office.</w:t>
      </w:r>
    </w:p>
    <w:p w14:paraId="12826F6D" w14:textId="3787B6AB" w:rsidR="00A90582" w:rsidRPr="00A90582" w:rsidRDefault="008F68AD" w:rsidP="00A9058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J.2</w:t>
      </w:r>
      <w:r w:rsidR="008B0F86" w:rsidRPr="008B0F86">
        <w:rPr>
          <w:rFonts w:ascii="Times New Roman" w:hAnsi="Times New Roman" w:cs="Times New Roman"/>
          <w:b/>
          <w:bCs/>
          <w:sz w:val="24"/>
          <w:szCs w:val="24"/>
        </w:rPr>
        <w:t>:</w:t>
      </w:r>
      <w:r w:rsidR="00A90582" w:rsidRPr="00A90582">
        <w:rPr>
          <w:rFonts w:ascii="Times New Roman" w:hAnsi="Times New Roman" w:cs="Times New Roman"/>
          <w:sz w:val="24"/>
          <w:szCs w:val="24"/>
        </w:rPr>
        <w:t xml:space="preserve"> Changes to the Area Guidelines may only be amended by </w:t>
      </w:r>
      <w:r w:rsidR="00677363">
        <w:rPr>
          <w:rFonts w:ascii="Times New Roman" w:hAnsi="Times New Roman" w:cs="Times New Roman"/>
          <w:sz w:val="24"/>
          <w:szCs w:val="24"/>
        </w:rPr>
        <w:t>a majority</w:t>
      </w:r>
      <w:r w:rsidR="00A90582" w:rsidRPr="00A90582">
        <w:rPr>
          <w:rFonts w:ascii="Times New Roman" w:hAnsi="Times New Roman" w:cs="Times New Roman"/>
          <w:sz w:val="24"/>
          <w:szCs w:val="24"/>
        </w:rPr>
        <w:t xml:space="preserve"> </w:t>
      </w:r>
      <w:r w:rsidR="00677363">
        <w:rPr>
          <w:rFonts w:ascii="Times New Roman" w:hAnsi="Times New Roman" w:cs="Times New Roman"/>
          <w:sz w:val="24"/>
          <w:szCs w:val="24"/>
        </w:rPr>
        <w:t>vo</w:t>
      </w:r>
      <w:r w:rsidR="00A90582" w:rsidRPr="00A90582">
        <w:rPr>
          <w:rFonts w:ascii="Times New Roman" w:hAnsi="Times New Roman" w:cs="Times New Roman"/>
          <w:sz w:val="24"/>
          <w:szCs w:val="24"/>
        </w:rPr>
        <w:t>te of Executive</w:t>
      </w:r>
    </w:p>
    <w:p w14:paraId="04FF09E0" w14:textId="159F86DF" w:rsidR="00A90582" w:rsidRPr="00A90582" w:rsidRDefault="00A90582" w:rsidP="00A90582">
      <w:pPr>
        <w:autoSpaceDE w:val="0"/>
        <w:autoSpaceDN w:val="0"/>
        <w:adjustRightInd w:val="0"/>
        <w:spacing w:after="0" w:line="480" w:lineRule="auto"/>
        <w:rPr>
          <w:rFonts w:ascii="Times New Roman" w:hAnsi="Times New Roman" w:cs="Times New Roman"/>
          <w:color w:val="000000"/>
          <w:sz w:val="24"/>
          <w:szCs w:val="24"/>
        </w:rPr>
      </w:pPr>
      <w:r w:rsidRPr="00A90582">
        <w:rPr>
          <w:rFonts w:ascii="Times New Roman" w:hAnsi="Times New Roman" w:cs="Times New Roman"/>
          <w:sz w:val="24"/>
          <w:szCs w:val="24"/>
        </w:rPr>
        <w:t>Board Members. Changes must be approved by the Section Director</w:t>
      </w:r>
    </w:p>
    <w:sectPr w:rsidR="00A90582" w:rsidRPr="00A905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5459" w14:textId="77777777" w:rsidR="00E9216B" w:rsidRDefault="00E9216B" w:rsidP="00E9216B">
      <w:pPr>
        <w:spacing w:after="0" w:line="240" w:lineRule="auto"/>
      </w:pPr>
      <w:r>
        <w:separator/>
      </w:r>
    </w:p>
  </w:endnote>
  <w:endnote w:type="continuationSeparator" w:id="0">
    <w:p w14:paraId="2A8F8847" w14:textId="77777777" w:rsidR="00E9216B" w:rsidRDefault="00E9216B" w:rsidP="00E9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702" w14:textId="61AD5907" w:rsidR="00E9216B" w:rsidRDefault="00E9216B" w:rsidP="00E9216B">
    <w:pPr>
      <w:pStyle w:val="Footer"/>
      <w:jc w:val="right"/>
    </w:pPr>
    <w:r>
      <w:t>Approved by all Regional Commissioners and the Area Director on 5/22/23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66C6" w14:textId="77777777" w:rsidR="00E9216B" w:rsidRDefault="00E9216B" w:rsidP="00E9216B">
      <w:pPr>
        <w:spacing w:after="0" w:line="240" w:lineRule="auto"/>
      </w:pPr>
      <w:r>
        <w:separator/>
      </w:r>
    </w:p>
  </w:footnote>
  <w:footnote w:type="continuationSeparator" w:id="0">
    <w:p w14:paraId="38838F60" w14:textId="77777777" w:rsidR="00E9216B" w:rsidRDefault="00E9216B" w:rsidP="00E92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85"/>
    <w:rsid w:val="000B4801"/>
    <w:rsid w:val="00284481"/>
    <w:rsid w:val="00396D26"/>
    <w:rsid w:val="003C7049"/>
    <w:rsid w:val="003F5E85"/>
    <w:rsid w:val="00486EAD"/>
    <w:rsid w:val="00677363"/>
    <w:rsid w:val="007C0F08"/>
    <w:rsid w:val="007E728C"/>
    <w:rsid w:val="008B0F86"/>
    <w:rsid w:val="008C316E"/>
    <w:rsid w:val="008F68AD"/>
    <w:rsid w:val="00A83A6D"/>
    <w:rsid w:val="00A90582"/>
    <w:rsid w:val="00B405DC"/>
    <w:rsid w:val="00B813B9"/>
    <w:rsid w:val="00BA07F4"/>
    <w:rsid w:val="00C11CBB"/>
    <w:rsid w:val="00C42EB3"/>
    <w:rsid w:val="00D46C3F"/>
    <w:rsid w:val="00E9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0299"/>
  <w15:chartTrackingRefBased/>
  <w15:docId w15:val="{6438111C-82B3-4DF9-ABF1-871BF06D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85"/>
    <w:pPr>
      <w:ind w:left="720"/>
      <w:contextualSpacing/>
    </w:pPr>
  </w:style>
  <w:style w:type="table" w:styleId="TableGrid">
    <w:name w:val="Table Grid"/>
    <w:basedOn w:val="TableNormal"/>
    <w:uiPriority w:val="39"/>
    <w:rsid w:val="0048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8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16B"/>
  </w:style>
  <w:style w:type="paragraph" w:styleId="Footer">
    <w:name w:val="footer"/>
    <w:basedOn w:val="Normal"/>
    <w:link w:val="FooterChar"/>
    <w:uiPriority w:val="99"/>
    <w:unhideWhenUsed/>
    <w:rsid w:val="00E9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Kleier</dc:creator>
  <cp:keywords/>
  <dc:description/>
  <cp:lastModifiedBy>Tyler Kleier</cp:lastModifiedBy>
  <cp:revision>6</cp:revision>
  <dcterms:created xsi:type="dcterms:W3CDTF">2023-05-09T21:21:00Z</dcterms:created>
  <dcterms:modified xsi:type="dcterms:W3CDTF">2023-07-14T18:26:00Z</dcterms:modified>
</cp:coreProperties>
</file>